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F5279D" w:rsidRPr="004D5D36" w14:paraId="2ED25089" w14:textId="77777777" w:rsidTr="00A15E18">
        <w:trPr>
          <w:trHeight w:val="315"/>
          <w:hidden/>
        </w:trPr>
        <w:tc>
          <w:tcPr>
            <w:tcW w:w="1539" w:type="dxa"/>
            <w:tcBorders>
              <w:top w:val="nil"/>
              <w:left w:val="nil"/>
              <w:bottom w:val="nil"/>
              <w:right w:val="nil"/>
            </w:tcBorders>
            <w:shd w:val="clear" w:color="auto" w:fill="auto"/>
            <w:vAlign w:val="center"/>
          </w:tcPr>
          <w:p w14:paraId="0A3A5AA5" w14:textId="77777777" w:rsidR="00F5279D" w:rsidRPr="00634A15" w:rsidRDefault="00F5279D" w:rsidP="00CF2AF1">
            <w:pPr>
              <w:pStyle w:val="HiddenTextSpec"/>
              <w:rPr>
                <w:b/>
              </w:rPr>
            </w:pPr>
          </w:p>
        </w:tc>
        <w:tc>
          <w:tcPr>
            <w:tcW w:w="1482" w:type="dxa"/>
            <w:tcBorders>
              <w:top w:val="nil"/>
              <w:left w:val="nil"/>
              <w:bottom w:val="nil"/>
              <w:right w:val="nil"/>
            </w:tcBorders>
            <w:shd w:val="clear" w:color="auto" w:fill="auto"/>
            <w:vAlign w:val="center"/>
          </w:tcPr>
          <w:p w14:paraId="7BB41094" w14:textId="77777777" w:rsidR="00F5279D" w:rsidRPr="00634A15" w:rsidRDefault="00F5279D" w:rsidP="00CF2AF1">
            <w:pPr>
              <w:pStyle w:val="HiddenTextSpec"/>
              <w:rPr>
                <w:b/>
              </w:rPr>
            </w:pPr>
          </w:p>
        </w:tc>
        <w:tc>
          <w:tcPr>
            <w:tcW w:w="7020" w:type="dxa"/>
            <w:tcBorders>
              <w:top w:val="nil"/>
              <w:left w:val="nil"/>
              <w:bottom w:val="nil"/>
              <w:right w:val="nil"/>
            </w:tcBorders>
            <w:shd w:val="clear" w:color="auto" w:fill="auto"/>
            <w:vAlign w:val="center"/>
          </w:tcPr>
          <w:p w14:paraId="45ECF726" w14:textId="77777777" w:rsidR="00F5279D" w:rsidRPr="00634A15" w:rsidRDefault="00F5279D" w:rsidP="00CF2AF1">
            <w:pPr>
              <w:pStyle w:val="HiddenTextSpec"/>
              <w:jc w:val="left"/>
              <w:rPr>
                <w:b/>
              </w:rPr>
            </w:pPr>
          </w:p>
        </w:tc>
      </w:tr>
      <w:tr w:rsidR="00833FF2" w:rsidRPr="004D5D36" w14:paraId="557D2FB9" w14:textId="77777777" w:rsidTr="00A15E18">
        <w:trPr>
          <w:trHeight w:val="315"/>
          <w:hidden/>
        </w:trPr>
        <w:tc>
          <w:tcPr>
            <w:tcW w:w="1539" w:type="dxa"/>
            <w:tcBorders>
              <w:top w:val="nil"/>
              <w:left w:val="nil"/>
              <w:bottom w:val="nil"/>
              <w:right w:val="nil"/>
            </w:tcBorders>
            <w:shd w:val="clear" w:color="auto" w:fill="auto"/>
            <w:vAlign w:val="center"/>
          </w:tcPr>
          <w:p w14:paraId="63D319EC" w14:textId="454EC1C2" w:rsidR="00833FF2" w:rsidRPr="00634A15" w:rsidRDefault="00833FF2" w:rsidP="00CF2AF1">
            <w:pPr>
              <w:pStyle w:val="HiddenTextSpec"/>
              <w:rPr>
                <w:b/>
              </w:rPr>
            </w:pPr>
            <w:r>
              <w:rPr>
                <w:b/>
              </w:rPr>
              <w:t>MAY 14 2021</w:t>
            </w:r>
          </w:p>
        </w:tc>
        <w:tc>
          <w:tcPr>
            <w:tcW w:w="1482" w:type="dxa"/>
            <w:tcBorders>
              <w:top w:val="nil"/>
              <w:left w:val="nil"/>
              <w:bottom w:val="nil"/>
              <w:right w:val="nil"/>
            </w:tcBorders>
            <w:shd w:val="clear" w:color="auto" w:fill="auto"/>
            <w:vAlign w:val="center"/>
          </w:tcPr>
          <w:p w14:paraId="34966394" w14:textId="23B94658" w:rsidR="00833FF2" w:rsidRPr="00634A15" w:rsidRDefault="00833FF2" w:rsidP="00CF2AF1">
            <w:pPr>
              <w:pStyle w:val="HiddenTextSpec"/>
              <w:rPr>
                <w:b/>
              </w:rPr>
            </w:pPr>
            <w:r>
              <w:rPr>
                <w:b/>
              </w:rPr>
              <w:t>BDC21S-09</w:t>
            </w:r>
          </w:p>
        </w:tc>
        <w:tc>
          <w:tcPr>
            <w:tcW w:w="7020" w:type="dxa"/>
            <w:tcBorders>
              <w:top w:val="nil"/>
              <w:left w:val="nil"/>
              <w:bottom w:val="nil"/>
              <w:right w:val="nil"/>
            </w:tcBorders>
            <w:shd w:val="clear" w:color="auto" w:fill="auto"/>
            <w:vAlign w:val="center"/>
          </w:tcPr>
          <w:p w14:paraId="0876ED60" w14:textId="3FC43C42" w:rsidR="00833FF2" w:rsidRPr="00634A15" w:rsidRDefault="00833FF2" w:rsidP="00CF2AF1">
            <w:pPr>
              <w:pStyle w:val="HiddenTextSpec"/>
              <w:jc w:val="left"/>
              <w:rPr>
                <w:b/>
              </w:rPr>
            </w:pPr>
            <w:r>
              <w:rPr>
                <w:b/>
              </w:rPr>
              <w:t>Revision to Subsection 102.10 and Subpart 102.13.01</w:t>
            </w:r>
          </w:p>
        </w:tc>
      </w:tr>
      <w:tr w:rsidR="00F5279D" w:rsidRPr="004D5D36" w14:paraId="7E7B6B1C" w14:textId="77777777" w:rsidTr="00A15E18">
        <w:trPr>
          <w:trHeight w:val="315"/>
          <w:hidden/>
        </w:trPr>
        <w:tc>
          <w:tcPr>
            <w:tcW w:w="1539" w:type="dxa"/>
            <w:tcBorders>
              <w:top w:val="nil"/>
              <w:left w:val="nil"/>
              <w:bottom w:val="nil"/>
              <w:right w:val="nil"/>
            </w:tcBorders>
            <w:shd w:val="clear" w:color="auto" w:fill="auto"/>
            <w:vAlign w:val="center"/>
          </w:tcPr>
          <w:p w14:paraId="5568688B" w14:textId="756BCCD9" w:rsidR="00F5279D" w:rsidRPr="00634A15" w:rsidRDefault="00F5279D" w:rsidP="00F5279D">
            <w:pPr>
              <w:pStyle w:val="HiddenTextSpec"/>
              <w:rPr>
                <w:b/>
              </w:rPr>
            </w:pPr>
            <w:r>
              <w:rPr>
                <w:b/>
              </w:rPr>
              <w:t>MAR 24 2021</w:t>
            </w:r>
          </w:p>
        </w:tc>
        <w:tc>
          <w:tcPr>
            <w:tcW w:w="1482" w:type="dxa"/>
            <w:tcBorders>
              <w:top w:val="nil"/>
              <w:left w:val="nil"/>
              <w:bottom w:val="nil"/>
              <w:right w:val="nil"/>
            </w:tcBorders>
            <w:shd w:val="clear" w:color="auto" w:fill="auto"/>
            <w:vAlign w:val="center"/>
          </w:tcPr>
          <w:p w14:paraId="217F6EFF" w14:textId="03C377D6" w:rsidR="00F5279D" w:rsidRPr="00634A15" w:rsidRDefault="00F5279D" w:rsidP="00F5279D">
            <w:pPr>
              <w:pStyle w:val="HiddenTextSpec"/>
              <w:rPr>
                <w:b/>
              </w:rPr>
            </w:pPr>
            <w:r>
              <w:rPr>
                <w:b/>
              </w:rPr>
              <w:t>BDC21S-02</w:t>
            </w:r>
          </w:p>
        </w:tc>
        <w:tc>
          <w:tcPr>
            <w:tcW w:w="7020" w:type="dxa"/>
            <w:tcBorders>
              <w:top w:val="nil"/>
              <w:left w:val="nil"/>
              <w:bottom w:val="nil"/>
              <w:right w:val="nil"/>
            </w:tcBorders>
            <w:shd w:val="clear" w:color="auto" w:fill="auto"/>
            <w:vAlign w:val="center"/>
          </w:tcPr>
          <w:p w14:paraId="30D1DF97" w14:textId="6CF807FD" w:rsidR="00F5279D" w:rsidRPr="00634A15" w:rsidRDefault="00F5279D" w:rsidP="00F5279D">
            <w:pPr>
              <w:pStyle w:val="HiddenTextSpec"/>
              <w:jc w:val="left"/>
              <w:rPr>
                <w:b/>
              </w:rPr>
            </w:pPr>
            <w:r>
              <w:rPr>
                <w:b/>
              </w:rPr>
              <w:t>Revision to Subsection 903.01</w:t>
            </w:r>
          </w:p>
        </w:tc>
      </w:tr>
      <w:tr w:rsidR="00491DA0" w:rsidRPr="004D5D36" w14:paraId="30A0940F" w14:textId="77777777" w:rsidTr="00A15E18">
        <w:trPr>
          <w:trHeight w:val="315"/>
          <w:hidden/>
        </w:trPr>
        <w:tc>
          <w:tcPr>
            <w:tcW w:w="1539" w:type="dxa"/>
            <w:tcBorders>
              <w:top w:val="nil"/>
              <w:left w:val="nil"/>
              <w:bottom w:val="nil"/>
              <w:right w:val="nil"/>
            </w:tcBorders>
            <w:shd w:val="clear" w:color="auto" w:fill="auto"/>
            <w:vAlign w:val="center"/>
          </w:tcPr>
          <w:p w14:paraId="6466076F" w14:textId="3E61DBE8" w:rsidR="00491DA0" w:rsidRPr="00634A15" w:rsidRDefault="008F6778" w:rsidP="008F6778">
            <w:pPr>
              <w:pStyle w:val="HiddenTextSpec"/>
              <w:rPr>
                <w:b/>
              </w:rPr>
            </w:pPr>
            <w:r>
              <w:rPr>
                <w:b/>
              </w:rPr>
              <w:t>MAR 08 2021</w:t>
            </w:r>
          </w:p>
        </w:tc>
        <w:tc>
          <w:tcPr>
            <w:tcW w:w="1482" w:type="dxa"/>
            <w:tcBorders>
              <w:top w:val="nil"/>
              <w:left w:val="nil"/>
              <w:bottom w:val="nil"/>
              <w:right w:val="nil"/>
            </w:tcBorders>
            <w:shd w:val="clear" w:color="auto" w:fill="auto"/>
            <w:vAlign w:val="center"/>
          </w:tcPr>
          <w:p w14:paraId="39380FEE" w14:textId="5D203AE1" w:rsidR="00491DA0" w:rsidRPr="00634A15" w:rsidRDefault="008F6778" w:rsidP="008F6778">
            <w:pPr>
              <w:pStyle w:val="HiddenTextSpec"/>
              <w:rPr>
                <w:b/>
              </w:rPr>
            </w:pPr>
            <w:r>
              <w:rPr>
                <w:b/>
              </w:rPr>
              <w:t>BDC21S-01</w:t>
            </w:r>
          </w:p>
        </w:tc>
        <w:tc>
          <w:tcPr>
            <w:tcW w:w="7020" w:type="dxa"/>
            <w:tcBorders>
              <w:top w:val="nil"/>
              <w:left w:val="nil"/>
              <w:bottom w:val="nil"/>
              <w:right w:val="nil"/>
            </w:tcBorders>
            <w:shd w:val="clear" w:color="auto" w:fill="auto"/>
            <w:vAlign w:val="center"/>
          </w:tcPr>
          <w:p w14:paraId="36C7F8CD" w14:textId="636B6BB3" w:rsidR="00491DA0" w:rsidRPr="00634A15" w:rsidRDefault="008F6778" w:rsidP="008F6778">
            <w:pPr>
              <w:pStyle w:val="HiddenTextSpec"/>
              <w:jc w:val="left"/>
              <w:rPr>
                <w:b/>
              </w:rPr>
            </w:pPr>
            <w:r>
              <w:rPr>
                <w:b/>
              </w:rPr>
              <w:t>Revision to Subsection 109.01</w:t>
            </w:r>
          </w:p>
        </w:tc>
      </w:tr>
      <w:tr w:rsidR="00DC017E" w:rsidRPr="004D5D36" w14:paraId="5BC70242" w14:textId="77777777" w:rsidTr="00A15E18">
        <w:trPr>
          <w:trHeight w:val="315"/>
          <w:hidden/>
        </w:trPr>
        <w:tc>
          <w:tcPr>
            <w:tcW w:w="1539" w:type="dxa"/>
            <w:tcBorders>
              <w:top w:val="nil"/>
              <w:left w:val="nil"/>
              <w:bottom w:val="nil"/>
              <w:right w:val="nil"/>
            </w:tcBorders>
            <w:shd w:val="clear" w:color="auto" w:fill="auto"/>
            <w:vAlign w:val="center"/>
          </w:tcPr>
          <w:p w14:paraId="2343D575" w14:textId="74EE63C7" w:rsidR="00DC017E" w:rsidRPr="00634A15" w:rsidRDefault="00090556" w:rsidP="00090556">
            <w:pPr>
              <w:pStyle w:val="HiddenTextSpec"/>
              <w:rPr>
                <w:b/>
              </w:rPr>
            </w:pPr>
            <w:r>
              <w:rPr>
                <w:b/>
              </w:rPr>
              <w:t>Jan 15</w:t>
            </w:r>
            <w:r w:rsidR="00491DA0">
              <w:rPr>
                <w:b/>
              </w:rPr>
              <w:t xml:space="preserve"> 2021</w:t>
            </w:r>
          </w:p>
        </w:tc>
        <w:tc>
          <w:tcPr>
            <w:tcW w:w="1482" w:type="dxa"/>
            <w:tcBorders>
              <w:top w:val="nil"/>
              <w:left w:val="nil"/>
              <w:bottom w:val="nil"/>
              <w:right w:val="nil"/>
            </w:tcBorders>
            <w:shd w:val="clear" w:color="auto" w:fill="auto"/>
            <w:vAlign w:val="center"/>
          </w:tcPr>
          <w:p w14:paraId="7C609D80" w14:textId="09BE970C" w:rsidR="00DC017E" w:rsidRPr="00634A15" w:rsidRDefault="00491DA0" w:rsidP="00CF2AF1">
            <w:pPr>
              <w:pStyle w:val="HiddenTextSpec"/>
              <w:rPr>
                <w:b/>
              </w:rPr>
            </w:pPr>
            <w:r>
              <w:rPr>
                <w:b/>
              </w:rPr>
              <w:t>BDC20S-15</w:t>
            </w:r>
          </w:p>
        </w:tc>
        <w:tc>
          <w:tcPr>
            <w:tcW w:w="7020" w:type="dxa"/>
            <w:tcBorders>
              <w:top w:val="nil"/>
              <w:left w:val="nil"/>
              <w:bottom w:val="nil"/>
              <w:right w:val="nil"/>
            </w:tcBorders>
            <w:shd w:val="clear" w:color="auto" w:fill="auto"/>
            <w:vAlign w:val="center"/>
          </w:tcPr>
          <w:p w14:paraId="218739F4" w14:textId="5BD15FC9" w:rsidR="00DC017E" w:rsidRPr="00634A15" w:rsidRDefault="00491DA0" w:rsidP="00CF2AF1">
            <w:pPr>
              <w:pStyle w:val="HiddenTextSpec"/>
              <w:jc w:val="left"/>
              <w:rPr>
                <w:b/>
              </w:rPr>
            </w:pPr>
            <w:r>
              <w:rPr>
                <w:b/>
              </w:rPr>
              <w:t>Revision to Subpart 159.03.02</w:t>
            </w:r>
          </w:p>
        </w:tc>
      </w:tr>
      <w:tr w:rsidR="00DC017E" w:rsidRPr="004D5D36" w14:paraId="07B0498C" w14:textId="77777777" w:rsidTr="00A15E18">
        <w:trPr>
          <w:trHeight w:val="315"/>
          <w:hidden/>
        </w:trPr>
        <w:tc>
          <w:tcPr>
            <w:tcW w:w="1539" w:type="dxa"/>
            <w:tcBorders>
              <w:top w:val="nil"/>
              <w:left w:val="nil"/>
              <w:bottom w:val="nil"/>
              <w:right w:val="nil"/>
            </w:tcBorders>
            <w:shd w:val="clear" w:color="auto" w:fill="auto"/>
            <w:vAlign w:val="center"/>
          </w:tcPr>
          <w:p w14:paraId="61143AF6" w14:textId="6D62EB44" w:rsidR="00DC017E" w:rsidRPr="00634A15" w:rsidRDefault="00E450F2" w:rsidP="00CF2AF1">
            <w:pPr>
              <w:pStyle w:val="HiddenTextSpec"/>
              <w:rPr>
                <w:b/>
              </w:rPr>
            </w:pPr>
            <w:r>
              <w:rPr>
                <w:b/>
              </w:rPr>
              <w:t>OCT 09 2020</w:t>
            </w:r>
          </w:p>
        </w:tc>
        <w:tc>
          <w:tcPr>
            <w:tcW w:w="1482" w:type="dxa"/>
            <w:tcBorders>
              <w:top w:val="nil"/>
              <w:left w:val="nil"/>
              <w:bottom w:val="nil"/>
              <w:right w:val="nil"/>
            </w:tcBorders>
            <w:shd w:val="clear" w:color="auto" w:fill="auto"/>
            <w:vAlign w:val="center"/>
          </w:tcPr>
          <w:p w14:paraId="6026E827" w14:textId="08C2D19F" w:rsidR="00DC017E" w:rsidRPr="00634A15" w:rsidRDefault="00E450F2" w:rsidP="00CF2AF1">
            <w:pPr>
              <w:pStyle w:val="HiddenTextSpec"/>
              <w:rPr>
                <w:b/>
              </w:rPr>
            </w:pPr>
            <w:r>
              <w:rPr>
                <w:b/>
              </w:rPr>
              <w:t>BDC20S-14</w:t>
            </w:r>
          </w:p>
        </w:tc>
        <w:tc>
          <w:tcPr>
            <w:tcW w:w="7020" w:type="dxa"/>
            <w:tcBorders>
              <w:top w:val="nil"/>
              <w:left w:val="nil"/>
              <w:bottom w:val="nil"/>
              <w:right w:val="nil"/>
            </w:tcBorders>
            <w:shd w:val="clear" w:color="auto" w:fill="auto"/>
            <w:vAlign w:val="center"/>
          </w:tcPr>
          <w:p w14:paraId="4FA4FDFA" w14:textId="1A8455C4" w:rsidR="00DC017E" w:rsidRPr="00634A15" w:rsidRDefault="00E450F2" w:rsidP="00CF2AF1">
            <w:pPr>
              <w:pStyle w:val="HiddenTextSpec"/>
              <w:jc w:val="left"/>
              <w:rPr>
                <w:b/>
              </w:rPr>
            </w:pPr>
            <w:r>
              <w:rPr>
                <w:b/>
              </w:rPr>
              <w:t>Revision to Subsection</w:t>
            </w:r>
            <w:r w:rsidR="002E4231">
              <w:rPr>
                <w:b/>
              </w:rPr>
              <w:t xml:space="preserve">s </w:t>
            </w:r>
            <w:r w:rsidR="002E4231">
              <w:rPr>
                <w:b/>
                <w:bCs/>
              </w:rPr>
              <w:t>106.01 and 106.03, and change to</w:t>
            </w:r>
            <w:r w:rsidR="002E4231" w:rsidRPr="00F945F1">
              <w:rPr>
                <w:b/>
                <w:bCs/>
              </w:rPr>
              <w:t xml:space="preserve"> the heading of Section 106 &amp; Subsection 106.03</w:t>
            </w:r>
            <w:r>
              <w:rPr>
                <w:b/>
              </w:rPr>
              <w:t xml:space="preserve"> </w:t>
            </w:r>
          </w:p>
        </w:tc>
      </w:tr>
      <w:tr w:rsidR="002F5362" w:rsidRPr="004D5D36" w14:paraId="3461F82F" w14:textId="77777777" w:rsidTr="00A15E18">
        <w:trPr>
          <w:trHeight w:val="315"/>
          <w:hidden/>
        </w:trPr>
        <w:tc>
          <w:tcPr>
            <w:tcW w:w="1539" w:type="dxa"/>
            <w:tcBorders>
              <w:top w:val="nil"/>
              <w:left w:val="nil"/>
              <w:bottom w:val="nil"/>
              <w:right w:val="nil"/>
            </w:tcBorders>
            <w:shd w:val="clear" w:color="auto" w:fill="auto"/>
            <w:vAlign w:val="center"/>
          </w:tcPr>
          <w:p w14:paraId="5A1C2642" w14:textId="5BBBBE1C" w:rsidR="002F5362" w:rsidRPr="00634A15" w:rsidRDefault="002F5362" w:rsidP="00CF2AF1">
            <w:pPr>
              <w:pStyle w:val="HiddenTextSpec"/>
              <w:rPr>
                <w:b/>
              </w:rPr>
            </w:pPr>
            <w:r>
              <w:rPr>
                <w:b/>
              </w:rPr>
              <w:t>OCT 02 2020</w:t>
            </w:r>
          </w:p>
        </w:tc>
        <w:tc>
          <w:tcPr>
            <w:tcW w:w="1482" w:type="dxa"/>
            <w:tcBorders>
              <w:top w:val="nil"/>
              <w:left w:val="nil"/>
              <w:bottom w:val="nil"/>
              <w:right w:val="nil"/>
            </w:tcBorders>
            <w:shd w:val="clear" w:color="auto" w:fill="auto"/>
            <w:vAlign w:val="center"/>
          </w:tcPr>
          <w:p w14:paraId="04F49E2D" w14:textId="5921518C" w:rsidR="002F5362" w:rsidRPr="00634A15" w:rsidRDefault="002F5362" w:rsidP="00CF2AF1">
            <w:pPr>
              <w:pStyle w:val="HiddenTextSpec"/>
              <w:rPr>
                <w:b/>
              </w:rPr>
            </w:pPr>
            <w:r>
              <w:rPr>
                <w:b/>
              </w:rPr>
              <w:t>BDC20S-11</w:t>
            </w:r>
          </w:p>
        </w:tc>
        <w:tc>
          <w:tcPr>
            <w:tcW w:w="7020" w:type="dxa"/>
            <w:tcBorders>
              <w:top w:val="nil"/>
              <w:left w:val="nil"/>
              <w:bottom w:val="nil"/>
              <w:right w:val="nil"/>
            </w:tcBorders>
            <w:shd w:val="clear" w:color="auto" w:fill="auto"/>
            <w:vAlign w:val="center"/>
          </w:tcPr>
          <w:p w14:paraId="3764E2EA" w14:textId="448FD55B" w:rsidR="002F5362" w:rsidRPr="00634A15" w:rsidRDefault="002F5362" w:rsidP="002F5362">
            <w:pPr>
              <w:pStyle w:val="HiddenTextSpec"/>
              <w:jc w:val="left"/>
              <w:rPr>
                <w:b/>
              </w:rPr>
            </w:pPr>
            <w:r>
              <w:rPr>
                <w:b/>
              </w:rPr>
              <w:t xml:space="preserve">Revision to Subsection 610.04 and </w:t>
            </w:r>
            <w:r w:rsidR="00214BAE">
              <w:rPr>
                <w:b/>
              </w:rPr>
              <w:t>addition of Subparts 610.03.09</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lastRenderedPageBreak/>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FB0A1B"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lastRenderedPageBreak/>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FB0A1B" w:rsidP="00B8569C">
      <w:pPr>
        <w:pStyle w:val="HiddenTextSpec"/>
      </w:pPr>
      <w:hyperlink r:id="rId18" w:history="1">
        <w:r w:rsidR="006E1619" w:rsidRPr="003B1156">
          <w:rPr>
            <w:rStyle w:val="Hyperlink"/>
          </w:rPr>
          <w:t>SBE Goal Request Form</w:t>
        </w:r>
      </w:hyperlink>
    </w:p>
    <w:p w14:paraId="43288001" w14:textId="77777777" w:rsidR="006E1619" w:rsidRPr="003B1156" w:rsidRDefault="00FB0A1B"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58307D">
        <w:t xml:space="preserve">101.01  </w:t>
      </w:r>
      <w:r w:rsidRPr="00C93E00">
        <w:t>Introduction</w:t>
      </w:r>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lastRenderedPageBreak/>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B97E4C">
        <w:t>101.03  Terms</w:t>
      </w:r>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r w:rsidRPr="00B97E4C">
        <w:t>101.04  Inquiries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200 Stierli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Carl Kneidinger</w:t>
      </w:r>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lastRenderedPageBreak/>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Carl Kneidinger,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B97E4C">
        <w:t>102.04  Examination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w:t>
      </w:r>
      <w:r w:rsidRPr="00624F93">
        <w:lastRenderedPageBreak/>
        <w:t xml:space="preserve">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lastRenderedPageBreak/>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bookmarkStart w:id="50" w:name="_GoBack"/>
      <w:bookmarkEnd w:id="50"/>
      <w:r w:rsidRPr="000970F1">
        <w:t>102.10</w:t>
      </w:r>
      <w:r>
        <w:t xml:space="preserve"> </w:t>
      </w:r>
      <w:r w:rsidRPr="000970F1">
        <w:t xml:space="preserve"> </w:t>
      </w:r>
      <w:r>
        <w:t>Submission of Bids</w:t>
      </w:r>
    </w:p>
    <w:p w14:paraId="7A99FFCC" w14:textId="4AC10714" w:rsidR="00833FF2" w:rsidRDefault="00833FF2" w:rsidP="00833FF2">
      <w:pPr>
        <w:pStyle w:val="HiddenTextSpec"/>
      </w:pPr>
      <w:r>
        <w:t>1**************************************************************************************************************************1</w:t>
      </w:r>
    </w:p>
    <w:p w14:paraId="6EEA8081" w14:textId="77777777" w:rsidR="00FB0A1B" w:rsidRPr="00D258B4" w:rsidRDefault="00FB0A1B" w:rsidP="00FB0A1B">
      <w:pPr>
        <w:pStyle w:val="HiddenTextSpec"/>
      </w:pPr>
      <w:r w:rsidRPr="00D258B4">
        <w:t>2**************************************************************************************2</w:t>
      </w:r>
    </w:p>
    <w:p w14:paraId="00F73A09" w14:textId="45562EF7" w:rsidR="00833FF2" w:rsidRDefault="00833FF2" w:rsidP="00833FF2">
      <w:pPr>
        <w:pStyle w:val="HiddenTextSpec"/>
      </w:pPr>
      <w:r w:rsidRPr="00362365">
        <w:t>BDC</w:t>
      </w:r>
      <w:r>
        <w:t>21S-09</w:t>
      </w:r>
      <w:r w:rsidRPr="00362365">
        <w:t xml:space="preserve"> dated </w:t>
      </w:r>
      <w:r>
        <w:t>MAY 14</w:t>
      </w:r>
      <w:r w:rsidRPr="00362365">
        <w:t>, 20</w:t>
      </w:r>
      <w:r>
        <w:t>21</w:t>
      </w:r>
    </w:p>
    <w:p w14:paraId="7202F2AA" w14:textId="77777777" w:rsidR="00833FF2" w:rsidRPr="00F56615" w:rsidRDefault="00833FF2" w:rsidP="00833FF2">
      <w:pPr>
        <w:pStyle w:val="Instruction"/>
      </w:pPr>
      <w:r>
        <w:t>The second paragraph is changed to:</w:t>
      </w:r>
    </w:p>
    <w:p w14:paraId="76244B15" w14:textId="77777777" w:rsidR="00833FF2" w:rsidRPr="00367DD5" w:rsidRDefault="00833FF2" w:rsidP="00833FF2">
      <w:pPr>
        <w:pStyle w:val="Paragraph"/>
      </w:pPr>
      <w:r w:rsidRPr="00367DD5">
        <w:t>The Bidder shall ensure delivery of its bid with all required components and attachments, including, but not limited to the following:</w:t>
      </w:r>
    </w:p>
    <w:p w14:paraId="6961510C" w14:textId="77777777" w:rsidR="00833FF2" w:rsidRPr="00BD1220" w:rsidRDefault="00833FF2" w:rsidP="00833FF2">
      <w:pPr>
        <w:pStyle w:val="List0indent"/>
        <w:numPr>
          <w:ilvl w:val="0"/>
          <w:numId w:val="12"/>
        </w:numPr>
        <w:ind w:left="864" w:hanging="432"/>
      </w:pPr>
      <w:r w:rsidRPr="00BD1220">
        <w:t>Schedule of Items.</w:t>
      </w:r>
    </w:p>
    <w:p w14:paraId="556F3344" w14:textId="77777777" w:rsidR="00833FF2" w:rsidRPr="00BD1220" w:rsidRDefault="00833FF2" w:rsidP="00833FF2">
      <w:pPr>
        <w:pStyle w:val="List0indent"/>
        <w:numPr>
          <w:ilvl w:val="0"/>
          <w:numId w:val="12"/>
        </w:numPr>
        <w:ind w:left="864" w:hanging="432"/>
      </w:pPr>
      <w:r w:rsidRPr="00BD1220">
        <w:t>Proposal Electronic Bidding File with Bidder’s Certification.</w:t>
      </w:r>
    </w:p>
    <w:p w14:paraId="260EA5DA" w14:textId="77777777" w:rsidR="00833FF2" w:rsidRPr="00BD1220" w:rsidRDefault="00833FF2" w:rsidP="00833FF2">
      <w:pPr>
        <w:pStyle w:val="List0indent"/>
        <w:numPr>
          <w:ilvl w:val="0"/>
          <w:numId w:val="12"/>
        </w:numPr>
        <w:ind w:left="864" w:hanging="432"/>
      </w:pPr>
      <w:r w:rsidRPr="00BD1220">
        <w:t>For wholly State Funded contracts, acknowledgement of compliance with the registrations specified in 102.01.</w:t>
      </w:r>
    </w:p>
    <w:p w14:paraId="1AFD5020" w14:textId="77777777" w:rsidR="00833FF2" w:rsidRPr="00BD1220" w:rsidRDefault="00833FF2" w:rsidP="00833FF2">
      <w:pPr>
        <w:pStyle w:val="List0indent"/>
        <w:numPr>
          <w:ilvl w:val="0"/>
          <w:numId w:val="12"/>
        </w:numPr>
        <w:ind w:left="864" w:hanging="432"/>
      </w:pPr>
      <w:r w:rsidRPr="00BD1220">
        <w:t xml:space="preserve">For wholly State Funded contracts, acknowledgement of compliance with N.J.S.A. 19:44A-20.13, </w:t>
      </w:r>
      <w:r w:rsidRPr="00963627">
        <w:rPr>
          <w:i/>
        </w:rPr>
        <w:t>et seq</w:t>
      </w:r>
      <w:r w:rsidRPr="00BD1220">
        <w:t>.</w:t>
      </w:r>
    </w:p>
    <w:p w14:paraId="02F78A62" w14:textId="77777777" w:rsidR="00833FF2" w:rsidRPr="00BD1220" w:rsidRDefault="00833FF2" w:rsidP="00833FF2">
      <w:pPr>
        <w:pStyle w:val="List0indent"/>
        <w:numPr>
          <w:ilvl w:val="0"/>
          <w:numId w:val="12"/>
        </w:numPr>
        <w:ind w:left="864" w:hanging="432"/>
      </w:pPr>
      <w:r w:rsidRPr="00BD1220">
        <w:t>Proposal Bond form.</w:t>
      </w:r>
    </w:p>
    <w:p w14:paraId="6D849243" w14:textId="77777777" w:rsidR="00833FF2" w:rsidRPr="00BD1220" w:rsidRDefault="00833FF2" w:rsidP="00833FF2">
      <w:pPr>
        <w:pStyle w:val="List0indent"/>
        <w:numPr>
          <w:ilvl w:val="0"/>
          <w:numId w:val="12"/>
        </w:numPr>
        <w:ind w:left="864" w:hanging="432"/>
      </w:pPr>
      <w:r w:rsidRPr="00BD1220">
        <w:t>Other related documents as specified in the Contract.</w:t>
      </w:r>
    </w:p>
    <w:p w14:paraId="11EC0B2E" w14:textId="77777777" w:rsidR="00833FF2" w:rsidRPr="00BD1220" w:rsidRDefault="00833FF2" w:rsidP="00833FF2">
      <w:pPr>
        <w:pStyle w:val="List0indent"/>
        <w:numPr>
          <w:ilvl w:val="0"/>
          <w:numId w:val="12"/>
        </w:numPr>
        <w:ind w:left="864" w:hanging="432"/>
      </w:pPr>
      <w:r w:rsidRPr="00BD1220">
        <w:t>For Federal Aid Projects exceeding a bid amount of $100,000 or more, Bidder shall certify to the Byrd Anti-Lobbying Act requirements under 31 USC 1352.</w:t>
      </w:r>
    </w:p>
    <w:p w14:paraId="272D19E4" w14:textId="77777777" w:rsidR="00FB0A1B" w:rsidRPr="00D258B4" w:rsidRDefault="00FB0A1B" w:rsidP="00FB0A1B">
      <w:pPr>
        <w:pStyle w:val="HiddenTextSpec"/>
      </w:pPr>
      <w:r w:rsidRPr="00D258B4">
        <w:t>2**************************************************************************************2</w:t>
      </w:r>
    </w:p>
    <w:p w14:paraId="2D846940" w14:textId="77777777" w:rsidR="00833FF2" w:rsidRDefault="00833FF2" w:rsidP="00FB0A1B">
      <w:pPr>
        <w:pStyle w:val="Blankline"/>
      </w:pPr>
    </w:p>
    <w:p w14:paraId="3C779B47" w14:textId="77777777" w:rsidR="00FB0A1B" w:rsidRPr="00D258B4" w:rsidRDefault="00FB0A1B" w:rsidP="00FB0A1B">
      <w:pPr>
        <w:pStyle w:val="HiddenTextSpec"/>
      </w:pPr>
      <w:r w:rsidRPr="00D258B4">
        <w:t>2**************************************************************************************2</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3EF6FBA7" w:rsid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6EAEF264" w14:textId="77777777" w:rsidR="00FB0A1B" w:rsidRPr="00D258B4" w:rsidRDefault="00FB0A1B" w:rsidP="00FB0A1B">
      <w:pPr>
        <w:pStyle w:val="HiddenTextSpec"/>
      </w:pPr>
      <w:r w:rsidRPr="00D258B4">
        <w:t>2**************************************************************************************2</w:t>
      </w:r>
    </w:p>
    <w:p w14:paraId="21F8A2F3" w14:textId="77777777" w:rsidR="000970F1" w:rsidRDefault="000970F1" w:rsidP="000970F1">
      <w:pPr>
        <w:pStyle w:val="HiddenTextSpec"/>
      </w:pPr>
      <w:r>
        <w:t>1**************************************************************************************************************************1</w:t>
      </w:r>
    </w:p>
    <w:p w14:paraId="764836FC" w14:textId="77777777" w:rsidR="00833FF2" w:rsidRPr="00F56615" w:rsidRDefault="00833FF2" w:rsidP="00833FF2">
      <w:pPr>
        <w:pStyle w:val="0000000Subpart"/>
      </w:pPr>
      <w:r w:rsidRPr="00F56615">
        <w:t xml:space="preserve">102.13.01  </w:t>
      </w:r>
      <w:r>
        <w:t>Bidder Pre-Award Requirements</w:t>
      </w:r>
    </w:p>
    <w:p w14:paraId="34D84F6E" w14:textId="77777777" w:rsidR="00833FF2" w:rsidRDefault="00833FF2" w:rsidP="00833FF2">
      <w:pPr>
        <w:pStyle w:val="HiddenTextSpec"/>
      </w:pPr>
      <w:r>
        <w:t>1**************************************************************************************************************************1</w:t>
      </w:r>
    </w:p>
    <w:p w14:paraId="696C07E6" w14:textId="77777777" w:rsidR="00833FF2" w:rsidRDefault="00833FF2" w:rsidP="00833FF2">
      <w:pPr>
        <w:pStyle w:val="HiddenTextSpec"/>
      </w:pPr>
      <w:r w:rsidRPr="00362365">
        <w:t>BDC</w:t>
      </w:r>
      <w:r>
        <w:t>21S-09</w:t>
      </w:r>
      <w:r w:rsidRPr="00362365">
        <w:t xml:space="preserve"> dated </w:t>
      </w:r>
      <w:r>
        <w:t>MAY 14</w:t>
      </w:r>
      <w:r w:rsidRPr="00362365">
        <w:t>, 20</w:t>
      </w:r>
      <w:r>
        <w:t>21</w:t>
      </w:r>
    </w:p>
    <w:p w14:paraId="7FBEECE3" w14:textId="77777777" w:rsidR="00833FF2" w:rsidRPr="007A78E5" w:rsidRDefault="00833FF2" w:rsidP="00833FF2">
      <w:pPr>
        <w:pStyle w:val="Instruction"/>
      </w:pPr>
      <w:r>
        <w:t>Part C is changed to:</w:t>
      </w:r>
    </w:p>
    <w:p w14:paraId="0EE217AF" w14:textId="5207330E" w:rsidR="00833FF2" w:rsidRPr="007A78E5" w:rsidRDefault="00833FF2" w:rsidP="00833FF2">
      <w:pPr>
        <w:pStyle w:val="A1paragraph0"/>
        <w:rPr>
          <w:b/>
        </w:rPr>
      </w:pPr>
      <w:r w:rsidRPr="00367DD5">
        <w:rPr>
          <w:b/>
        </w:rPr>
        <w:t>C.</w:t>
      </w:r>
      <w:r>
        <w:rPr>
          <w:b/>
        </w:rPr>
        <w:tab/>
      </w:r>
      <w:r w:rsidRPr="00367DD5">
        <w:rPr>
          <w:b/>
        </w:rPr>
        <w:t>All Projects</w:t>
      </w:r>
      <w:r w:rsidRPr="00963627">
        <w:rPr>
          <w:b/>
        </w:rPr>
        <w:t>.</w:t>
      </w:r>
      <w:r w:rsidRPr="007A78E5">
        <w:rPr>
          <w:b/>
        </w:rPr>
        <w:t xml:space="preserve">  </w:t>
      </w:r>
      <w:r w:rsidRPr="007A78E5">
        <w:rPr>
          <w:bCs/>
        </w:rPr>
        <w:t>Prior to the time of contract award</w:t>
      </w:r>
      <w:r>
        <w:rPr>
          <w:bCs/>
        </w:rPr>
        <w:t>:</w:t>
      </w:r>
    </w:p>
    <w:p w14:paraId="12B346C7" w14:textId="77777777" w:rsidR="00833FF2" w:rsidRPr="00963627" w:rsidRDefault="00833FF2" w:rsidP="00833FF2">
      <w:pPr>
        <w:pStyle w:val="11paragraph"/>
        <w:numPr>
          <w:ilvl w:val="0"/>
          <w:numId w:val="13"/>
        </w:numPr>
        <w:ind w:left="864" w:hanging="432"/>
      </w:pPr>
      <w:r w:rsidRPr="00963627">
        <w:lastRenderedPageBreak/>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25" w:history="1">
        <w:r w:rsidRPr="00833FF2">
          <w:rPr>
            <w:color w:val="0000FF"/>
            <w:u w:val="single"/>
          </w:rPr>
          <w:t>www.nj.gov/njbgs</w:t>
        </w:r>
      </w:hyperlink>
      <w:r w:rsidRPr="00963627">
        <w:t>.</w:t>
      </w:r>
    </w:p>
    <w:p w14:paraId="67CCA386" w14:textId="59A98EDD" w:rsidR="00833FF2" w:rsidRDefault="00833FF2" w:rsidP="00833FF2">
      <w:pPr>
        <w:pStyle w:val="11paragraph"/>
        <w:numPr>
          <w:ilvl w:val="0"/>
          <w:numId w:val="13"/>
        </w:numPr>
        <w:ind w:left="864" w:hanging="432"/>
      </w:pPr>
      <w:r w:rsidRPr="00963627">
        <w:t xml:space="preserve">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w:t>
      </w:r>
      <w:r>
        <w:t xml:space="preserve"> </w:t>
      </w:r>
      <w:r w:rsidRPr="00963627">
        <w:t>If the Bidder is unable to certify, the Bidder shall provide a detailed and precise description of such activities to the Department.</w:t>
      </w:r>
    </w:p>
    <w:p w14:paraId="3836FA3E" w14:textId="4E6730EC" w:rsidR="00833FF2" w:rsidRDefault="00833FF2" w:rsidP="00833FF2">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1" w:name="_Toc159593395"/>
      <w:bookmarkStart w:id="52" w:name="_Toc171910964"/>
      <w:bookmarkStart w:id="53" w:name="_Toc175377488"/>
      <w:bookmarkStart w:id="54" w:name="_Toc175470385"/>
      <w:bookmarkStart w:id="55" w:name="_Toc182749685"/>
      <w:r w:rsidRPr="00B97E4C">
        <w:t>104.02  Value Engineering</w:t>
      </w:r>
      <w:bookmarkEnd w:id="51"/>
      <w:bookmarkEnd w:id="52"/>
      <w:bookmarkEnd w:id="53"/>
      <w:bookmarkEnd w:id="54"/>
      <w:bookmarkEnd w:id="55"/>
    </w:p>
    <w:p w14:paraId="0F6B9C8F" w14:textId="77777777" w:rsidR="00FC09AF" w:rsidRDefault="00FC09AF" w:rsidP="00FC09AF">
      <w:pPr>
        <w:pStyle w:val="0000000Subpart"/>
      </w:pPr>
      <w:bookmarkStart w:id="56" w:name="_Toc159593396"/>
      <w:bookmarkStart w:id="57" w:name="_Toc171910965"/>
      <w:bookmarkStart w:id="58" w:name="_Toc175377489"/>
      <w:bookmarkStart w:id="59" w:name="_Toc175470386"/>
      <w:bookmarkStart w:id="60" w:name="_Toc182749686"/>
      <w:r w:rsidRPr="00AD63DD">
        <w:t>104.02.01  Purpose and Scope</w:t>
      </w:r>
      <w:bookmarkEnd w:id="56"/>
      <w:bookmarkEnd w:id="57"/>
      <w:bookmarkEnd w:id="58"/>
      <w:bookmarkEnd w:id="59"/>
      <w:bookmarkEnd w:id="60"/>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1" w:name="_Toc146006037"/>
      <w:bookmarkStart w:id="62" w:name="_Toc159593421"/>
      <w:bookmarkStart w:id="63" w:name="_Toc171910991"/>
      <w:bookmarkStart w:id="64" w:name="_Toc175377515"/>
      <w:bookmarkStart w:id="65" w:name="_Toc175470412"/>
      <w:bookmarkStart w:id="66" w:name="_Toc182749712"/>
      <w:r>
        <w:t>1**************************************************************************************************************************1</w:t>
      </w:r>
    </w:p>
    <w:p w14:paraId="0C8E8B22" w14:textId="77777777" w:rsidR="001E4E5D" w:rsidRPr="00B97E4C" w:rsidRDefault="001E4E5D" w:rsidP="001E4E5D">
      <w:pPr>
        <w:pStyle w:val="00000Subsection"/>
      </w:pPr>
      <w:r w:rsidRPr="00B97E4C">
        <w:t>105.05  Working Drawings</w:t>
      </w:r>
      <w:bookmarkEnd w:id="61"/>
      <w:bookmarkEnd w:id="62"/>
      <w:bookmarkEnd w:id="63"/>
      <w:bookmarkEnd w:id="64"/>
      <w:bookmarkEnd w:id="65"/>
      <w:bookmarkEnd w:id="66"/>
    </w:p>
    <w:p w14:paraId="537C582A" w14:textId="77777777" w:rsidR="00674FFE" w:rsidRDefault="00674FFE" w:rsidP="00674FFE">
      <w:pPr>
        <w:pStyle w:val="HiddenTextSpec"/>
      </w:pPr>
      <w:bookmarkStart w:id="67" w:name="_Toc146006042"/>
      <w:bookmarkStart w:id="68" w:name="_Toc159593424"/>
      <w:bookmarkStart w:id="69" w:name="_Toc171910994"/>
      <w:bookmarkStart w:id="70" w:name="_Toc175377518"/>
      <w:bookmarkStart w:id="71" w:name="_Toc175470415"/>
      <w:bookmarkStart w:id="72"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lastRenderedPageBreak/>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r w:rsidRPr="00B97E4C">
        <w:t>105.07.01  Working in the Vicinity of Utilities</w:t>
      </w:r>
      <w:bookmarkEnd w:id="67"/>
      <w:bookmarkEnd w:id="68"/>
      <w:bookmarkEnd w:id="69"/>
      <w:bookmarkEnd w:id="70"/>
      <w:bookmarkEnd w:id="71"/>
      <w:bookmarkEnd w:id="72"/>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Markout Form is available at:</w:t>
      </w:r>
    </w:p>
    <w:p w14:paraId="16AC7849" w14:textId="75F63E4F" w:rsidR="006B7D59" w:rsidRDefault="00FB0A1B" w:rsidP="006B7D59">
      <w:pPr>
        <w:pStyle w:val="List0indent"/>
      </w:pPr>
      <w:hyperlink r:id="rId26"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lastRenderedPageBreak/>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r w:rsidRPr="00035899">
        <w:t>Stierli</w:t>
      </w:r>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7"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3" w:name="_Toc146006044"/>
      <w:bookmarkStart w:id="74" w:name="_Toc159593425"/>
      <w:bookmarkStart w:id="75" w:name="_Toc171910995"/>
      <w:bookmarkStart w:id="76" w:name="_Toc175377519"/>
      <w:bookmarkStart w:id="77" w:name="_Toc175470416"/>
      <w:bookmarkStart w:id="78"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r w:rsidRPr="00B97E4C">
        <w:t>105.07.02  Work Performed by Utilities</w:t>
      </w:r>
      <w:bookmarkEnd w:id="73"/>
      <w:bookmarkEnd w:id="74"/>
      <w:bookmarkEnd w:id="75"/>
      <w:bookmarkEnd w:id="76"/>
      <w:bookmarkEnd w:id="77"/>
      <w:bookmarkEnd w:id="78"/>
    </w:p>
    <w:p w14:paraId="23CA05F4" w14:textId="77777777" w:rsidR="008D3C40" w:rsidRDefault="008D3C40" w:rsidP="008D3C40">
      <w:pPr>
        <w:jc w:val="center"/>
        <w:rPr>
          <w:rFonts w:ascii="Arial" w:hAnsi="Arial"/>
          <w:caps/>
          <w:noProof/>
          <w:vanish/>
          <w:color w:val="FF0000"/>
        </w:rPr>
      </w:pPr>
      <w:bookmarkStart w:id="79" w:name="_Toc146006053"/>
      <w:bookmarkStart w:id="80" w:name="_Toc159593430"/>
      <w:bookmarkStart w:id="81" w:name="_Toc171910999"/>
      <w:bookmarkStart w:id="82" w:name="_Toc175377523"/>
      <w:bookmarkStart w:id="83" w:name="_Toc175470420"/>
      <w:bookmarkStart w:id="84" w:name="_Toc176675976"/>
      <w:bookmarkStart w:id="85" w:name="_Toc396613502"/>
      <w:bookmarkStart w:id="86"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lastRenderedPageBreak/>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7" w:name="_Toc146006048"/>
      <w:bookmarkStart w:id="88" w:name="_Toc159593428"/>
      <w:bookmarkStart w:id="89" w:name="_Toc171910997"/>
      <w:bookmarkStart w:id="90" w:name="_Toc175377521"/>
      <w:bookmarkStart w:id="91" w:name="_Toc175470418"/>
      <w:bookmarkStart w:id="92" w:name="_Toc501716722"/>
      <w:bookmarkStart w:id="93" w:name="_Toc34655972"/>
      <w:r w:rsidRPr="00B97E4C">
        <w:t>105.09  Load Restrictions</w:t>
      </w:r>
      <w:bookmarkEnd w:id="87"/>
      <w:bookmarkEnd w:id="88"/>
      <w:bookmarkEnd w:id="89"/>
      <w:bookmarkEnd w:id="90"/>
      <w:bookmarkEnd w:id="91"/>
      <w:bookmarkEnd w:id="92"/>
      <w:bookmarkEnd w:id="93"/>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92,000 lbs</w:t>
            </w:r>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74,000 lbs</w:t>
            </w:r>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3B62D68E" w:rsidR="00C81167" w:rsidRDefault="00C81167" w:rsidP="00C81167">
      <w:pPr>
        <w:pStyle w:val="000Section"/>
      </w:pPr>
      <w:r w:rsidRPr="00B97E4C">
        <w:t>Section 106 – Control of M</w:t>
      </w:r>
      <w:bookmarkEnd w:id="79"/>
      <w:bookmarkEnd w:id="80"/>
      <w:bookmarkEnd w:id="81"/>
      <w:bookmarkEnd w:id="82"/>
      <w:r w:rsidRPr="00B97E4C">
        <w:t>aterial</w:t>
      </w:r>
      <w:bookmarkEnd w:id="83"/>
      <w:bookmarkEnd w:id="84"/>
    </w:p>
    <w:p w14:paraId="5E8809F6" w14:textId="77777777" w:rsidR="004F0EDF" w:rsidRDefault="004F0EDF" w:rsidP="004F0EDF">
      <w:pPr>
        <w:pStyle w:val="HiddenTextSpec"/>
      </w:pPr>
      <w:r>
        <w:t>1**************************************************************************************************************************1</w:t>
      </w:r>
    </w:p>
    <w:p w14:paraId="23F2FEE8" w14:textId="214550FE" w:rsidR="004F0EDF" w:rsidRPr="0010200C" w:rsidRDefault="004F0EDF" w:rsidP="0010200C">
      <w:pPr>
        <w:pStyle w:val="HiddenTextSpec"/>
      </w:pPr>
      <w:r w:rsidRPr="0010200C">
        <w:t>BDC20S-</w:t>
      </w:r>
      <w:r w:rsidR="0010200C" w:rsidRPr="0010200C">
        <w:t>14</w:t>
      </w:r>
      <w:r w:rsidRPr="0010200C">
        <w:t xml:space="preserve"> dated </w:t>
      </w:r>
      <w:r w:rsidR="0010200C" w:rsidRPr="0010200C">
        <w:t>Oct</w:t>
      </w:r>
      <w:r w:rsidRPr="0010200C">
        <w:t xml:space="preserve"> </w:t>
      </w:r>
      <w:r w:rsidR="0010200C" w:rsidRPr="0010200C">
        <w:t>09</w:t>
      </w:r>
      <w:r w:rsidRPr="0010200C">
        <w:t>, 2020</w:t>
      </w:r>
    </w:p>
    <w:p w14:paraId="0F6A97CA" w14:textId="77777777" w:rsidR="004F0EDF" w:rsidRPr="0010200C" w:rsidRDefault="004F0EDF" w:rsidP="0010200C">
      <w:pPr>
        <w:pStyle w:val="Instruction"/>
        <w:widowControl w:val="0"/>
      </w:pPr>
      <w:r w:rsidRPr="0010200C">
        <w:t>THE SECTION HEADING IS CHANGED TO:</w:t>
      </w:r>
    </w:p>
    <w:p w14:paraId="52DECCE6" w14:textId="2FA02075" w:rsidR="004F0EDF" w:rsidRDefault="009A4CAD" w:rsidP="004F0EDF">
      <w:pPr>
        <w:pStyle w:val="000Section"/>
      </w:pPr>
      <w:r>
        <w:t>Section</w:t>
      </w:r>
      <w:r w:rsidR="004F0EDF" w:rsidRPr="004F0EDF">
        <w:t xml:space="preserve"> 106 – C</w:t>
      </w:r>
      <w:r>
        <w:t>ontrol of</w:t>
      </w:r>
      <w:r w:rsidR="004F0EDF" w:rsidRPr="004F0EDF">
        <w:t xml:space="preserve"> M</w:t>
      </w:r>
      <w:r>
        <w:t>aterial</w:t>
      </w:r>
      <w:r w:rsidR="004F0EDF" w:rsidRPr="004F0EDF">
        <w:t xml:space="preserve"> </w:t>
      </w:r>
      <w:r>
        <w:t>and</w:t>
      </w:r>
      <w:r w:rsidR="004F0EDF" w:rsidRPr="004F0EDF">
        <w:t xml:space="preserve"> E</w:t>
      </w:r>
      <w:r>
        <w:t>quipment</w:t>
      </w:r>
    </w:p>
    <w:p w14:paraId="03A9FA7C" w14:textId="77777777" w:rsidR="0010200C" w:rsidRDefault="0010200C" w:rsidP="0010200C">
      <w:pPr>
        <w:pStyle w:val="HiddenTextSpec"/>
      </w:pPr>
      <w:r>
        <w:t>1**************************************************************************************************************************1</w:t>
      </w:r>
    </w:p>
    <w:p w14:paraId="48677A6E" w14:textId="77777777" w:rsidR="004F0EDF" w:rsidRPr="0010200C" w:rsidRDefault="004F0EDF" w:rsidP="0010200C">
      <w:pPr>
        <w:pStyle w:val="00000Subsection"/>
      </w:pPr>
      <w:bookmarkStart w:id="94" w:name="_Toc146006054"/>
      <w:bookmarkStart w:id="95" w:name="_Toc159593431"/>
      <w:bookmarkStart w:id="96" w:name="_Toc171911000"/>
      <w:bookmarkStart w:id="97" w:name="_Toc175377524"/>
      <w:bookmarkStart w:id="98" w:name="_Toc175470421"/>
      <w:bookmarkStart w:id="99" w:name="_Toc501716725"/>
      <w:bookmarkStart w:id="100" w:name="_Toc45604850"/>
      <w:r w:rsidRPr="0010200C">
        <w:t>106.01  Source of Supply and Quality Requirements</w:t>
      </w:r>
      <w:bookmarkEnd w:id="94"/>
      <w:bookmarkEnd w:id="95"/>
      <w:bookmarkEnd w:id="96"/>
      <w:bookmarkEnd w:id="97"/>
      <w:bookmarkEnd w:id="98"/>
      <w:bookmarkEnd w:id="99"/>
      <w:bookmarkEnd w:id="100"/>
    </w:p>
    <w:p w14:paraId="14395673" w14:textId="77777777" w:rsidR="0010200C" w:rsidRDefault="0010200C" w:rsidP="0010200C">
      <w:pPr>
        <w:pStyle w:val="HiddenTextSpec"/>
      </w:pPr>
      <w:r>
        <w:t>1**************************************************************************************************************************1</w:t>
      </w:r>
    </w:p>
    <w:p w14:paraId="76B62B14" w14:textId="359A5C32" w:rsidR="0010200C" w:rsidRPr="0010200C" w:rsidRDefault="0010200C" w:rsidP="0010200C">
      <w:pPr>
        <w:pStyle w:val="HiddenTextSpec"/>
      </w:pPr>
      <w:r w:rsidRPr="0010200C">
        <w:t>BDC20S-14 dated Oct 09, 2020</w:t>
      </w:r>
    </w:p>
    <w:p w14:paraId="7DCFA7C0" w14:textId="77777777" w:rsidR="0010200C" w:rsidRPr="0010200C" w:rsidRDefault="0010200C" w:rsidP="0010200C">
      <w:pPr>
        <w:pStyle w:val="HiddenTextSpec"/>
      </w:pPr>
    </w:p>
    <w:p w14:paraId="44D0B6DC" w14:textId="161BA318" w:rsidR="004F0EDF" w:rsidRPr="0010200C" w:rsidRDefault="004F0EDF" w:rsidP="0010200C">
      <w:pPr>
        <w:pStyle w:val="Instruction"/>
        <w:widowControl w:val="0"/>
      </w:pPr>
      <w:r w:rsidRPr="0010200C">
        <w:t>THE FOLLOWING IS ADDED TO THE END OF THE SUBSECTION:</w:t>
      </w:r>
    </w:p>
    <w:p w14:paraId="1603FB27" w14:textId="6C325C35" w:rsidR="004F0EDF" w:rsidRDefault="004F0EDF" w:rsidP="0010200C">
      <w:pPr>
        <w:pStyle w:val="Paragraph"/>
      </w:pPr>
      <w:r w:rsidRPr="00AC0D09">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01964EC" w14:textId="77777777" w:rsidR="0010200C" w:rsidRDefault="0010200C" w:rsidP="0010200C">
      <w:pPr>
        <w:pStyle w:val="HiddenTextSpec"/>
      </w:pPr>
      <w:r>
        <w:lastRenderedPageBreak/>
        <w:t>1**************************************************************************************************************************1</w:t>
      </w:r>
    </w:p>
    <w:p w14:paraId="2DD3F027" w14:textId="77777777" w:rsidR="0065002F" w:rsidRPr="00B97E4C" w:rsidRDefault="0065002F" w:rsidP="0065002F">
      <w:pPr>
        <w:pStyle w:val="00000Subsection"/>
      </w:pPr>
      <w:bookmarkStart w:id="101" w:name="_Toc146006055"/>
      <w:bookmarkStart w:id="102" w:name="_Toc159593432"/>
      <w:bookmarkStart w:id="103" w:name="_Toc171911001"/>
      <w:bookmarkStart w:id="104" w:name="_Toc175377525"/>
      <w:bookmarkStart w:id="105" w:name="_Toc175470422"/>
      <w:bookmarkStart w:id="106" w:name="_Toc176675978"/>
      <w:r w:rsidRPr="00B97E4C">
        <w:t>106.02  Department-Furnished Material</w:t>
      </w:r>
      <w:bookmarkEnd w:id="101"/>
      <w:bookmarkEnd w:id="102"/>
      <w:bookmarkEnd w:id="103"/>
      <w:bookmarkEnd w:id="104"/>
      <w:bookmarkEnd w:id="105"/>
      <w:bookmarkEnd w:id="106"/>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7" w:name="_Toc146006067"/>
      <w:bookmarkStart w:id="108" w:name="_Toc159593439"/>
      <w:bookmarkStart w:id="109" w:name="_Toc171911008"/>
      <w:bookmarkStart w:id="110" w:name="_Toc175377532"/>
      <w:bookmarkStart w:id="111" w:name="_Toc175470429"/>
      <w:bookmarkStart w:id="112" w:name="_Toc176675985"/>
      <w:r w:rsidRPr="001577BF">
        <w:t>1*************</w:t>
      </w:r>
      <w:r>
        <w:t>********************</w:t>
      </w:r>
      <w:r w:rsidRPr="001577BF">
        <w:t>*****************************************************************************************1</w:t>
      </w:r>
    </w:p>
    <w:p w14:paraId="31E0F857" w14:textId="6E1BE8F3" w:rsidR="00FC5378" w:rsidRDefault="00FC5378" w:rsidP="00FC5378">
      <w:pPr>
        <w:pStyle w:val="00000Subsection"/>
      </w:pPr>
      <w:bookmarkStart w:id="113" w:name="_Toc146006056"/>
      <w:bookmarkStart w:id="114" w:name="_Toc159593433"/>
      <w:bookmarkStart w:id="115" w:name="_Toc171911002"/>
      <w:bookmarkStart w:id="116" w:name="_Toc175377526"/>
      <w:bookmarkStart w:id="117" w:name="_Toc175470423"/>
      <w:bookmarkStart w:id="118" w:name="_Toc182749723"/>
      <w:bookmarkStart w:id="119" w:name="_Toc88381130"/>
      <w:bookmarkStart w:id="120" w:name="_Toc142048591"/>
      <w:bookmarkStart w:id="121" w:name="_Toc175378586"/>
      <w:bookmarkStart w:id="122" w:name="_Toc175471484"/>
      <w:bookmarkStart w:id="123" w:name="_Toc182750788"/>
      <w:r w:rsidRPr="00B97E4C">
        <w:t>106.03  Foreign Materials</w:t>
      </w:r>
      <w:bookmarkEnd w:id="113"/>
      <w:bookmarkEnd w:id="114"/>
      <w:bookmarkEnd w:id="115"/>
      <w:bookmarkEnd w:id="116"/>
      <w:bookmarkEnd w:id="117"/>
      <w:bookmarkEnd w:id="118"/>
    </w:p>
    <w:p w14:paraId="34F19094" w14:textId="77777777" w:rsidR="00867902" w:rsidRDefault="00867902" w:rsidP="00867902">
      <w:pPr>
        <w:pStyle w:val="HiddenTextSpec"/>
      </w:pPr>
      <w:r>
        <w:t>1**************************************************************************************************************************1</w:t>
      </w:r>
    </w:p>
    <w:p w14:paraId="32445642" w14:textId="77777777" w:rsidR="00867902" w:rsidRPr="0010200C" w:rsidRDefault="00867902" w:rsidP="00867902">
      <w:pPr>
        <w:pStyle w:val="HiddenTextSpec"/>
      </w:pPr>
      <w:r w:rsidRPr="0010200C">
        <w:t>BDC20S-14 dated Oct 09, 2020</w:t>
      </w:r>
    </w:p>
    <w:p w14:paraId="02ADE950" w14:textId="77777777" w:rsidR="00867902" w:rsidRPr="0010200C" w:rsidRDefault="00867902" w:rsidP="00867902">
      <w:pPr>
        <w:pStyle w:val="HiddenTextSpec"/>
      </w:pPr>
    </w:p>
    <w:p w14:paraId="2FFF1BD2" w14:textId="77777777" w:rsidR="00867902" w:rsidRPr="00867902" w:rsidRDefault="00867902" w:rsidP="00867902">
      <w:pPr>
        <w:pStyle w:val="Instruction"/>
        <w:widowControl w:val="0"/>
      </w:pPr>
      <w:r w:rsidRPr="00AC0D09">
        <w:t>THE SUBSECTION HEADING IS CHANGED TO:</w:t>
      </w:r>
    </w:p>
    <w:p w14:paraId="1E0F5ACE" w14:textId="73E48F68" w:rsidR="00867902" w:rsidRDefault="00867902" w:rsidP="0035320D">
      <w:pPr>
        <w:pStyle w:val="00000Subsection"/>
        <w:rPr>
          <w:b w:val="0"/>
          <w:caps w:val="0"/>
        </w:rPr>
      </w:pPr>
      <w:r w:rsidRPr="00AC0D09">
        <w:t>106.03  F</w:t>
      </w:r>
      <w:r w:rsidR="009A4CAD">
        <w:t>oreign Materials and Equipment</w:t>
      </w:r>
    </w:p>
    <w:p w14:paraId="44ED6EDF" w14:textId="77777777" w:rsidR="00867902" w:rsidRDefault="00867902" w:rsidP="00867902">
      <w:pPr>
        <w:pStyle w:val="HiddenTextSpec"/>
      </w:pPr>
      <w:r>
        <w:t>1**************************************************************************************************************************1</w:t>
      </w:r>
    </w:p>
    <w:p w14:paraId="5E04900C" w14:textId="77777777" w:rsidR="00867902" w:rsidRPr="00B15231" w:rsidRDefault="00867902" w:rsidP="00867902">
      <w:pPr>
        <w:pStyle w:val="HiddenTextSpec"/>
        <w:tabs>
          <w:tab w:val="left" w:pos="1440"/>
          <w:tab w:val="left" w:pos="2700"/>
        </w:tabs>
      </w:pPr>
      <w:r>
        <w:t>2</w:t>
      </w:r>
      <w:r w:rsidRPr="00B15231">
        <w:t>***********</w:t>
      </w:r>
      <w:r>
        <w:t>*********</w:t>
      </w:r>
      <w:r w:rsidRPr="00B15231">
        <w:t>*****</w:t>
      </w:r>
      <w:r>
        <w:t>***********************************</w:t>
      </w:r>
      <w:r w:rsidRPr="00B15231">
        <w:t>**************************</w:t>
      </w:r>
      <w:r>
        <w:t>2</w:t>
      </w:r>
    </w:p>
    <w:p w14:paraId="0FFE439D" w14:textId="77777777" w:rsidR="009026CA" w:rsidRPr="00B97E4C" w:rsidRDefault="009026CA" w:rsidP="009026CA">
      <w:pPr>
        <w:pStyle w:val="11paragraph"/>
      </w:pPr>
      <w:r w:rsidRPr="00B97E4C">
        <w:rPr>
          <w:b/>
        </w:rPr>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9"/>
    <w:bookmarkEnd w:id="120"/>
    <w:bookmarkEnd w:id="121"/>
    <w:bookmarkEnd w:id="122"/>
    <w:bookmarkEnd w:id="123"/>
    <w:p w14:paraId="0A96F05B" w14:textId="17C3A37C"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47637B40" w14:textId="55D67C71" w:rsidR="00867902" w:rsidRDefault="00867902" w:rsidP="00BF4DD0">
      <w:pPr>
        <w:pStyle w:val="Blankline"/>
      </w:pPr>
    </w:p>
    <w:p w14:paraId="524FA5A5" w14:textId="77777777" w:rsidR="00867902" w:rsidRDefault="00867902" w:rsidP="00867902">
      <w:pPr>
        <w:pStyle w:val="HiddenTextSpec"/>
        <w:tabs>
          <w:tab w:val="left" w:pos="1440"/>
          <w:tab w:val="left" w:pos="2700"/>
        </w:tabs>
      </w:pPr>
      <w:r>
        <w:t>2</w:t>
      </w:r>
      <w:r w:rsidRPr="00B15231">
        <w:t>***********</w:t>
      </w:r>
      <w:r>
        <w:t>*********</w:t>
      </w:r>
      <w:r w:rsidRPr="00B15231">
        <w:t>*****</w:t>
      </w:r>
      <w:r>
        <w:t>***********************************</w:t>
      </w:r>
      <w:r w:rsidRPr="00B15231">
        <w:t>**************************</w:t>
      </w:r>
      <w:r>
        <w:t>2</w:t>
      </w:r>
    </w:p>
    <w:p w14:paraId="7C56C7CF" w14:textId="77777777" w:rsidR="00867902" w:rsidRPr="0010200C" w:rsidRDefault="00867902" w:rsidP="00867902">
      <w:pPr>
        <w:pStyle w:val="HiddenTextSpec"/>
      </w:pPr>
      <w:r w:rsidRPr="0010200C">
        <w:t>BDC20S-14 dated Oct 09, 2020</w:t>
      </w:r>
    </w:p>
    <w:p w14:paraId="283C5DD1" w14:textId="77777777" w:rsidR="00867902" w:rsidRPr="0010200C" w:rsidRDefault="00867902" w:rsidP="00867902">
      <w:pPr>
        <w:pStyle w:val="HiddenTextSpec"/>
      </w:pPr>
    </w:p>
    <w:p w14:paraId="4BC97B21" w14:textId="77777777" w:rsidR="00867902" w:rsidRPr="00AC0D09" w:rsidRDefault="00867902" w:rsidP="00867902">
      <w:pPr>
        <w:rPr>
          <w:caps/>
        </w:rPr>
      </w:pPr>
      <w:bookmarkStart w:id="124" w:name="_Hlk49849549"/>
      <w:r w:rsidRPr="00AC0D09">
        <w:rPr>
          <w:caps/>
        </w:rPr>
        <w:t>THE FOLLOWING IS ADDED TO THE END OF THE SUBSECTION:</w:t>
      </w:r>
    </w:p>
    <w:bookmarkEnd w:id="124"/>
    <w:p w14:paraId="0B858685" w14:textId="77777777" w:rsidR="00867902" w:rsidRPr="00AC0D09" w:rsidRDefault="00867902" w:rsidP="00BF4DD0">
      <w:pPr>
        <w:pStyle w:val="Paragraph"/>
      </w:pPr>
      <w:r w:rsidRPr="00AC0D09">
        <w:t>Comply with 2 CFR 200.216 Prohibition on Certain Telecommunication and Video Surveillance Services or Equipment.</w:t>
      </w:r>
    </w:p>
    <w:p w14:paraId="1C865484" w14:textId="203A6A0D" w:rsidR="00867902" w:rsidRPr="00AC0D09" w:rsidRDefault="00867902" w:rsidP="00BF4DD0">
      <w:pPr>
        <w:pStyle w:val="Paragraph"/>
      </w:pPr>
      <w:r w:rsidRPr="00AC0D09">
        <w:t>Do not provide Telecommunications equipment produced by Huawei Technologies Company or ZTE Corporation (or any subsidiary or affiliate of such entities).  Do not provide video surveillance and telecommunications equipment produced by Hytera Communications C</w:t>
      </w:r>
      <w:r w:rsidR="009A4CAD">
        <w:t xml:space="preserve">orporation, Hanghzou Hikvision </w:t>
      </w:r>
      <w:r w:rsidRPr="00AC0D09">
        <w:t>Digital Technology Company, or Dahua Technology Company (or any subsidiary or affiliate of such entities).  Do not provide Telecommunications or video surveillance services provided by such entities or using such equipment.</w:t>
      </w:r>
    </w:p>
    <w:p w14:paraId="68650845" w14:textId="77777777" w:rsidR="00867902" w:rsidRPr="00AC0D09" w:rsidRDefault="00867902" w:rsidP="00BF4DD0">
      <w:pPr>
        <w:pStyle w:val="Paragraph"/>
      </w:pPr>
      <w:r w:rsidRPr="00AC0D09">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06FB2160" w14:textId="53174891" w:rsidR="00867902" w:rsidRPr="00AC0D09" w:rsidRDefault="00867902" w:rsidP="00BF4DD0">
      <w:pPr>
        <w:pStyle w:val="Paragraph"/>
      </w:pPr>
      <w:r w:rsidRPr="00AC0D09">
        <w:t>Do not provide any equipment assembled by others that has an integral component that was manufactured and supplied by</w:t>
      </w:r>
      <w:r w:rsidR="009A4CAD">
        <w:t xml:space="preserve"> the aforementioned companies.</w:t>
      </w:r>
    </w:p>
    <w:p w14:paraId="25E33181" w14:textId="77777777" w:rsidR="00867902" w:rsidRDefault="00867902" w:rsidP="00867902">
      <w:pPr>
        <w:pStyle w:val="HiddenTextSpec"/>
        <w:tabs>
          <w:tab w:val="left" w:pos="1440"/>
          <w:tab w:val="left" w:pos="2700"/>
        </w:tabs>
      </w:pPr>
      <w:r>
        <w:lastRenderedPageBreak/>
        <w:t>2</w:t>
      </w:r>
      <w:r w:rsidRPr="00B15231">
        <w:t>***********</w:t>
      </w:r>
      <w:r>
        <w:t>*********</w:t>
      </w:r>
      <w:r w:rsidRPr="00B15231">
        <w:t>*****</w:t>
      </w:r>
      <w:r>
        <w:t>***********************************</w:t>
      </w:r>
      <w:r w:rsidRPr="00B15231">
        <w:t>**************************</w:t>
      </w:r>
      <w:r>
        <w:t>2</w:t>
      </w:r>
    </w:p>
    <w:p w14:paraId="7D882B4A" w14:textId="77777777" w:rsidR="00867902" w:rsidRDefault="00867902" w:rsidP="00867902">
      <w:pPr>
        <w:pStyle w:val="HiddenTextSpec"/>
      </w:pPr>
      <w:r>
        <w:t>1**************************************************************************************************************************1</w:t>
      </w:r>
    </w:p>
    <w:p w14:paraId="7BF490A2" w14:textId="77777777" w:rsidR="00A22A8A" w:rsidRDefault="00A22A8A" w:rsidP="00A22A8A">
      <w:pPr>
        <w:pStyle w:val="00000Subsection"/>
      </w:pPr>
      <w:r w:rsidRPr="00B97E4C">
        <w:t>106.09  Substitutes for Proprietary Items</w:t>
      </w:r>
      <w:bookmarkEnd w:id="107"/>
      <w:bookmarkEnd w:id="108"/>
      <w:bookmarkEnd w:id="109"/>
      <w:bookmarkEnd w:id="110"/>
      <w:bookmarkEnd w:id="111"/>
      <w:bookmarkEnd w:id="112"/>
    </w:p>
    <w:p w14:paraId="705D8884" w14:textId="77777777" w:rsidR="00712207" w:rsidRPr="001577BF" w:rsidRDefault="00712207" w:rsidP="00712207">
      <w:pPr>
        <w:pStyle w:val="HiddenTextSpec"/>
      </w:pPr>
      <w:bookmarkStart w:id="125" w:name="_Toc146006069"/>
      <w:bookmarkStart w:id="126" w:name="_Toc159593440"/>
      <w:bookmarkStart w:id="127" w:name="_Toc171911009"/>
      <w:bookmarkStart w:id="128" w:name="_Toc175377533"/>
      <w:bookmarkStart w:id="129" w:name="_Toc175470430"/>
      <w:bookmarkStart w:id="130" w:name="_Toc182749730"/>
      <w:bookmarkStart w:id="131" w:name="_Toc146006092"/>
      <w:bookmarkStart w:id="132" w:name="_Toc159593462"/>
      <w:bookmarkStart w:id="133" w:name="_Toc171911031"/>
      <w:bookmarkStart w:id="134" w:name="_Toc175377555"/>
      <w:bookmarkStart w:id="135" w:name="_Toc175470452"/>
      <w:bookmarkStart w:id="136" w:name="_Toc176676008"/>
      <w:bookmarkEnd w:id="85"/>
      <w:bookmarkEnd w:id="86"/>
      <w:r w:rsidRPr="001577BF">
        <w:t>1*************</w:t>
      </w:r>
      <w:r>
        <w:t>********************</w:t>
      </w:r>
      <w:r w:rsidRPr="001577BF">
        <w:t>*****************************************************************************************1</w:t>
      </w:r>
    </w:p>
    <w:p w14:paraId="4F4B1EEC" w14:textId="77777777" w:rsidR="00712207" w:rsidRPr="00B15231" w:rsidRDefault="00712207" w:rsidP="00712207">
      <w:pPr>
        <w:pStyle w:val="HiddenTextSpec"/>
        <w:tabs>
          <w:tab w:val="left" w:pos="1440"/>
          <w:tab w:val="left" w:pos="2700"/>
        </w:tabs>
      </w:pPr>
      <w:bookmarkStart w:id="137" w:name="_Hlk52527273"/>
      <w:r>
        <w:t>2</w:t>
      </w:r>
      <w:r w:rsidRPr="00B15231">
        <w:t>***********</w:t>
      </w:r>
      <w:r>
        <w:t>*********</w:t>
      </w:r>
      <w:r w:rsidRPr="00B15231">
        <w:t>*****</w:t>
      </w:r>
      <w:r>
        <w:t>***********************************</w:t>
      </w:r>
      <w:r w:rsidRPr="00B15231">
        <w:t>**************************</w:t>
      </w:r>
      <w:r>
        <w:t>2</w:t>
      </w:r>
    </w:p>
    <w:bookmarkEnd w:id="137"/>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25"/>
      <w:bookmarkEnd w:id="126"/>
      <w:bookmarkEnd w:id="127"/>
      <w:bookmarkEnd w:id="128"/>
      <w:r w:rsidRPr="00B97E4C">
        <w:t>elations</w:t>
      </w:r>
      <w:bookmarkEnd w:id="129"/>
      <w:bookmarkEnd w:id="130"/>
    </w:p>
    <w:p w14:paraId="7ADC0B2A" w14:textId="77777777" w:rsidR="00C406EC" w:rsidRPr="00304ADB" w:rsidRDefault="00304ADB" w:rsidP="00304ADB">
      <w:pPr>
        <w:pStyle w:val="00000Subsection"/>
      </w:pPr>
      <w:r w:rsidRPr="00304ADB">
        <w:t xml:space="preserve">107.11 </w:t>
      </w:r>
      <w:r>
        <w:t xml:space="preserve"> </w:t>
      </w:r>
      <w:r w:rsidR="00CA6DD3" w:rsidRPr="00B97E4C">
        <w:t>Risks Assumed by the Contractor</w:t>
      </w:r>
    </w:p>
    <w:p w14:paraId="66A55180" w14:textId="77777777" w:rsidR="00D246D7" w:rsidRDefault="00D246D7" w:rsidP="00D246D7">
      <w:pPr>
        <w:pStyle w:val="0000000Subpart"/>
      </w:pPr>
      <w:r>
        <w:t>107.11.0</w:t>
      </w:r>
      <w:r w:rsidRPr="00B97E4C">
        <w:t xml:space="preserve">1  </w:t>
      </w:r>
      <w:r>
        <w:t>Risks</w:t>
      </w:r>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r>
        <w:t>107.11.02</w:t>
      </w:r>
      <w:r w:rsidRPr="00B97E4C">
        <w:t xml:space="preserve">  </w:t>
      </w:r>
      <w:r>
        <w:t>General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38" w:name="_Toc146006083"/>
      <w:bookmarkStart w:id="139" w:name="_Toc159593456"/>
      <w:bookmarkStart w:id="140" w:name="_Toc171911025"/>
      <w:bookmarkStart w:id="141" w:name="_Toc175377549"/>
      <w:bookmarkStart w:id="142" w:name="_Toc175470446"/>
      <w:bookmarkStart w:id="143" w:name="_Toc501716755"/>
      <w:bookmarkStart w:id="144" w:name="_Toc9232304"/>
      <w:r w:rsidRPr="00084B5E">
        <w:t>107.12.01  Satisfying the Notice Requirements</w:t>
      </w:r>
      <w:bookmarkEnd w:id="138"/>
      <w:bookmarkEnd w:id="139"/>
      <w:bookmarkEnd w:id="140"/>
      <w:bookmarkEnd w:id="141"/>
      <w:bookmarkEnd w:id="142"/>
      <w:bookmarkEnd w:id="143"/>
      <w:bookmarkEnd w:id="144"/>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31"/>
      <w:bookmarkEnd w:id="132"/>
      <w:bookmarkEnd w:id="133"/>
      <w:bookmarkEnd w:id="134"/>
      <w:bookmarkEnd w:id="135"/>
      <w:bookmarkEnd w:id="136"/>
    </w:p>
    <w:p w14:paraId="07EA85F3" w14:textId="77777777" w:rsidR="00061D9E" w:rsidRDefault="00061D9E" w:rsidP="00061D9E">
      <w:pPr>
        <w:pStyle w:val="00000Subsection"/>
      </w:pPr>
      <w:bookmarkStart w:id="145" w:name="_Toc159593463"/>
      <w:bookmarkStart w:id="146" w:name="_Toc171911032"/>
      <w:bookmarkStart w:id="147" w:name="_Toc175377556"/>
      <w:bookmarkStart w:id="148" w:name="_Toc175470453"/>
      <w:bookmarkStart w:id="149" w:name="_Toc176676009"/>
      <w:r w:rsidRPr="00B97E4C">
        <w:t>108.01  Subcontracting</w:t>
      </w:r>
      <w:bookmarkEnd w:id="145"/>
      <w:bookmarkEnd w:id="146"/>
      <w:bookmarkEnd w:id="147"/>
      <w:bookmarkEnd w:id="148"/>
      <w:bookmarkEnd w:id="149"/>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t>1**************************************************************************************************************************1</w:t>
      </w:r>
    </w:p>
    <w:p w14:paraId="15993C97" w14:textId="77777777" w:rsidR="007236B8" w:rsidRDefault="007236B8" w:rsidP="007236B8">
      <w:pPr>
        <w:pStyle w:val="Blankline"/>
      </w:pPr>
      <w:bookmarkStart w:id="150" w:name="_Toc171911045"/>
      <w:bookmarkStart w:id="151" w:name="_Toc175377569"/>
      <w:bookmarkStart w:id="152" w:name="_Toc175470466"/>
      <w:bookmarkStart w:id="153"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r>
        <w:lastRenderedPageBreak/>
        <w:t>108.07.03</w:t>
      </w:r>
      <w:r w:rsidRPr="00B87910">
        <w:t xml:space="preserve">  L</w:t>
      </w:r>
      <w:r>
        <w:t>ane</w:t>
      </w:r>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lastRenderedPageBreak/>
        <w:t>1**************************************************************************************************************************1</w:t>
      </w:r>
    </w:p>
    <w:p w14:paraId="1DE513C5" w14:textId="77777777" w:rsidR="003B4741" w:rsidRDefault="003B4741" w:rsidP="003B4741">
      <w:pPr>
        <w:pStyle w:val="00000Subsection"/>
      </w:pPr>
      <w:r w:rsidRPr="00B97E4C">
        <w:t>108.08  Lane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54" w:name="_Toc43790502"/>
      <w:r>
        <w:t>subsection is renamed and changed to:</w:t>
      </w:r>
    </w:p>
    <w:p w14:paraId="3B018E03" w14:textId="0CA79086" w:rsidR="00D4150E" w:rsidRPr="00B97E4C" w:rsidRDefault="00D4150E" w:rsidP="00D4150E">
      <w:pPr>
        <w:pStyle w:val="00000Subsection"/>
      </w:pPr>
      <w:bookmarkStart w:id="155" w:name="_Toc146006107"/>
      <w:bookmarkStart w:id="156" w:name="_Toc159593474"/>
      <w:bookmarkStart w:id="157" w:name="_Toc171911043"/>
      <w:bookmarkStart w:id="158" w:name="_Toc175377567"/>
      <w:bookmarkStart w:id="159" w:name="_Toc175470464"/>
      <w:bookmarkStart w:id="160" w:name="_Toc501716774"/>
      <w:bookmarkStart w:id="161" w:name="_Toc29557131"/>
      <w:bookmarkStart w:id="162" w:name="_Hlk45635043"/>
      <w:bookmarkEnd w:id="154"/>
      <w:r w:rsidRPr="00B97E4C">
        <w:t>108.08  Occupancy Charges</w:t>
      </w:r>
      <w:bookmarkEnd w:id="155"/>
      <w:bookmarkEnd w:id="156"/>
      <w:bookmarkEnd w:id="157"/>
      <w:bookmarkEnd w:id="158"/>
      <w:bookmarkEnd w:id="159"/>
      <w:bookmarkEnd w:id="160"/>
      <w:bookmarkEnd w:id="161"/>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62"/>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63" w:name="_Toc146006115"/>
      <w:bookmarkStart w:id="164" w:name="_Toc159593480"/>
      <w:bookmarkStart w:id="165" w:name="_Toc171911047"/>
      <w:bookmarkStart w:id="166" w:name="_Toc175377571"/>
      <w:bookmarkStart w:id="167" w:name="_Toc175470468"/>
      <w:bookmarkStart w:id="168" w:name="_Toc182749768"/>
      <w:bookmarkStart w:id="169" w:name="_Toc146006117"/>
      <w:bookmarkStart w:id="170" w:name="_Toc159593482"/>
      <w:bookmarkStart w:id="171" w:name="_Toc171911049"/>
      <w:bookmarkStart w:id="172" w:name="_Toc175377573"/>
      <w:bookmarkStart w:id="173" w:name="_Toc175470470"/>
      <w:bookmarkStart w:id="174" w:name="_Toc176676026"/>
      <w:bookmarkEnd w:id="150"/>
      <w:bookmarkEnd w:id="151"/>
      <w:bookmarkEnd w:id="152"/>
      <w:bookmarkEnd w:id="153"/>
      <w:r w:rsidRPr="00D51F1D">
        <w:t>108.10  Contract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r w:rsidRPr="00B97E4C">
        <w:t>108.11.01  Extensions to Contract Time</w:t>
      </w:r>
      <w:bookmarkEnd w:id="163"/>
      <w:bookmarkEnd w:id="164"/>
      <w:bookmarkEnd w:id="165"/>
      <w:bookmarkEnd w:id="166"/>
      <w:bookmarkEnd w:id="167"/>
      <w:bookmarkEnd w:id="168"/>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Non-Compensable Delays.</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lastRenderedPageBreak/>
        <w:t>1**************************************************************************************************************************1</w:t>
      </w:r>
    </w:p>
    <w:p w14:paraId="11A11E3D" w14:textId="77777777" w:rsidR="001F270C" w:rsidRPr="00B97E4C" w:rsidRDefault="001F270C" w:rsidP="001F270C">
      <w:pPr>
        <w:pStyle w:val="00000Subsection"/>
      </w:pPr>
      <w:r w:rsidRPr="00B97E4C">
        <w:t xml:space="preserve">108.12  </w:t>
      </w:r>
      <w:bookmarkEnd w:id="169"/>
      <w:bookmarkEnd w:id="170"/>
      <w:bookmarkEnd w:id="171"/>
      <w:bookmarkEnd w:id="172"/>
      <w:bookmarkEnd w:id="173"/>
      <w:bookmarkEnd w:id="174"/>
      <w:r w:rsidR="00F95BB5">
        <w:t>Right-o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75" w:name="_Toc146006119"/>
      <w:bookmarkStart w:id="176" w:name="_Toc159593484"/>
      <w:bookmarkStart w:id="177" w:name="_Toc171911051"/>
      <w:bookmarkStart w:id="178" w:name="_Toc175377575"/>
      <w:bookmarkStart w:id="179" w:name="_Toc175470472"/>
      <w:bookmarkStart w:id="180" w:name="_Toc182749772"/>
      <w:r w:rsidRPr="00B97E4C">
        <w:t>108.14  Default and Termination of Contractor’s Right to Proceed</w:t>
      </w:r>
      <w:bookmarkEnd w:id="175"/>
      <w:bookmarkEnd w:id="176"/>
      <w:bookmarkEnd w:id="177"/>
      <w:bookmarkEnd w:id="178"/>
      <w:bookmarkEnd w:id="179"/>
      <w:bookmarkEnd w:id="180"/>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81" w:name="_Toc171911056"/>
      <w:bookmarkStart w:id="182" w:name="_Toc175377580"/>
      <w:bookmarkStart w:id="183" w:name="_Toc175470477"/>
      <w:bookmarkStart w:id="184"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85" w:name="_Toc146006128"/>
      <w:bookmarkStart w:id="186" w:name="_Toc159593490"/>
      <w:bookmarkStart w:id="187" w:name="_Toc171911058"/>
      <w:bookmarkStart w:id="188" w:name="_Toc175377582"/>
      <w:bookmarkStart w:id="189" w:name="_Toc175470479"/>
      <w:bookmarkStart w:id="190" w:name="_Toc182749779"/>
      <w:bookmarkStart w:id="191" w:name="_Toc146006129"/>
      <w:bookmarkStart w:id="192" w:name="_Toc159593491"/>
      <w:bookmarkStart w:id="193" w:name="_Toc171911059"/>
      <w:bookmarkStart w:id="194" w:name="_Toc175377583"/>
      <w:bookmarkStart w:id="195" w:name="_Toc175470480"/>
      <w:bookmarkStart w:id="196" w:name="_Toc176676036"/>
      <w:bookmarkEnd w:id="181"/>
      <w:bookmarkEnd w:id="182"/>
      <w:bookmarkEnd w:id="183"/>
      <w:bookmarkEnd w:id="184"/>
      <w:r w:rsidRPr="00B97E4C">
        <w:t>108.19  Completion and Acceptance</w:t>
      </w:r>
      <w:bookmarkEnd w:id="185"/>
      <w:bookmarkEnd w:id="186"/>
      <w:bookmarkEnd w:id="187"/>
      <w:bookmarkEnd w:id="188"/>
      <w:bookmarkEnd w:id="189"/>
      <w:bookmarkEnd w:id="190"/>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97" w:name="_Toc146006132"/>
      <w:bookmarkStart w:id="198" w:name="_Toc159593493"/>
      <w:bookmarkStart w:id="199" w:name="_Toc171911061"/>
      <w:bookmarkStart w:id="200" w:name="_Toc175377585"/>
      <w:bookmarkStart w:id="201" w:name="_Toc175470482"/>
      <w:bookmarkStart w:id="202" w:name="_Toc182749782"/>
      <w:bookmarkStart w:id="203" w:name="_Toc146006134"/>
      <w:bookmarkStart w:id="204" w:name="_Toc159593495"/>
      <w:bookmarkStart w:id="205" w:name="_Toc171911063"/>
      <w:bookmarkStart w:id="206" w:name="_Toc175377587"/>
      <w:bookmarkStart w:id="207" w:name="_Toc175470484"/>
      <w:bookmarkStart w:id="208" w:name="_Toc176676040"/>
      <w:bookmarkEnd w:id="191"/>
      <w:bookmarkEnd w:id="192"/>
      <w:bookmarkEnd w:id="193"/>
      <w:bookmarkEnd w:id="194"/>
      <w:bookmarkEnd w:id="195"/>
      <w:bookmarkEnd w:id="196"/>
      <w:r w:rsidRPr="00B97E4C">
        <w:t>108.20  Liquidated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lastRenderedPageBreak/>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97"/>
      <w:bookmarkEnd w:id="198"/>
      <w:bookmarkEnd w:id="199"/>
      <w:bookmarkEnd w:id="200"/>
      <w:r w:rsidRPr="00B97E4C">
        <w:t>and Payment</w:t>
      </w:r>
      <w:bookmarkEnd w:id="201"/>
      <w:bookmarkEnd w:id="202"/>
    </w:p>
    <w:p w14:paraId="18401215" w14:textId="26EB6937" w:rsidR="00910B84" w:rsidRPr="00B97E4C" w:rsidRDefault="00910B84" w:rsidP="00910B84">
      <w:pPr>
        <w:pStyle w:val="00000Subsection"/>
      </w:pPr>
      <w:bookmarkStart w:id="209" w:name="_Toc146006133"/>
      <w:bookmarkStart w:id="210" w:name="_Toc159593494"/>
      <w:bookmarkStart w:id="211" w:name="_Toc171911062"/>
      <w:bookmarkStart w:id="212" w:name="_Toc175377586"/>
      <w:bookmarkStart w:id="213" w:name="_Toc175470483"/>
      <w:bookmarkStart w:id="214" w:name="_Toc501716793"/>
      <w:bookmarkStart w:id="215" w:name="_Toc58307598"/>
      <w:bookmarkStart w:id="216" w:name="_Toc146006138"/>
      <w:bookmarkStart w:id="217" w:name="_Toc159593498"/>
      <w:bookmarkStart w:id="218" w:name="_Toc171911066"/>
      <w:bookmarkStart w:id="219" w:name="_Toc175377590"/>
      <w:bookmarkStart w:id="220" w:name="_Toc175470487"/>
      <w:bookmarkStart w:id="221" w:name="_Toc182749787"/>
      <w:bookmarkEnd w:id="203"/>
      <w:bookmarkEnd w:id="204"/>
      <w:bookmarkEnd w:id="205"/>
      <w:bookmarkEnd w:id="206"/>
      <w:bookmarkEnd w:id="207"/>
      <w:bookmarkEnd w:id="208"/>
      <w:r w:rsidRPr="00B97E4C">
        <w:t>109.01  Measurement of Quantities</w:t>
      </w:r>
      <w:bookmarkEnd w:id="209"/>
      <w:bookmarkEnd w:id="210"/>
      <w:bookmarkEnd w:id="211"/>
      <w:bookmarkEnd w:id="212"/>
      <w:bookmarkEnd w:id="213"/>
      <w:bookmarkEnd w:id="214"/>
      <w:bookmarkEnd w:id="215"/>
    </w:p>
    <w:p w14:paraId="6D02705D" w14:textId="77777777" w:rsidR="00910B84" w:rsidRDefault="00910B84" w:rsidP="00910B84">
      <w:pPr>
        <w:pStyle w:val="HiddenTextSpec"/>
      </w:pPr>
      <w:r w:rsidRPr="0025615E">
        <w:t>1**************************************************************************************************************************1</w:t>
      </w:r>
    </w:p>
    <w:p w14:paraId="119D9D98" w14:textId="706CA7FD" w:rsidR="00910B84" w:rsidRPr="00F86D2A" w:rsidRDefault="00910B84" w:rsidP="00910B84">
      <w:pPr>
        <w:pStyle w:val="HiddenTextSpec"/>
      </w:pPr>
      <w:r>
        <w:t>BDC21S-01</w:t>
      </w:r>
      <w:r w:rsidRPr="00F86D2A">
        <w:t xml:space="preserve"> dated </w:t>
      </w:r>
      <w:r>
        <w:t>MAr 08, 2021</w:t>
      </w:r>
    </w:p>
    <w:p w14:paraId="66B382CB" w14:textId="77777777" w:rsidR="00910B84" w:rsidRDefault="00910B84" w:rsidP="00910B84">
      <w:pPr>
        <w:pStyle w:val="HiddenTextSpec"/>
      </w:pPr>
    </w:p>
    <w:p w14:paraId="1D67A757" w14:textId="77777777" w:rsidR="00910B84" w:rsidRPr="00910B84" w:rsidRDefault="00910B84" w:rsidP="00910B84">
      <w:pPr>
        <w:pStyle w:val="Instruction"/>
      </w:pPr>
      <w:r w:rsidRPr="00A27267">
        <w:t>THE LAST PARAGRAPH IS CHANGED TO:</w:t>
      </w:r>
    </w:p>
    <w:p w14:paraId="2C8B6682" w14:textId="77777777" w:rsidR="00910B84" w:rsidRPr="00E3669E" w:rsidRDefault="00910B84" w:rsidP="00910B84">
      <w:pPr>
        <w:pStyle w:val="Paragraph"/>
      </w:pPr>
      <w:bookmarkStart w:id="222" w:name="t109011"/>
      <w:bookmarkEnd w:id="222"/>
      <w:r w:rsidRPr="00E3669E">
        <w:t xml:space="preserve">The Department </w:t>
      </w:r>
      <w:r>
        <w:t>does not typically</w:t>
      </w:r>
      <w:r w:rsidRPr="00E3669E">
        <w:t xml:space="preserve"> measure quantities for Proposal Items, except quantities designated on the Plans as “if and where directed,” for payment</w:t>
      </w:r>
      <w:r>
        <w:t>.  T</w:t>
      </w:r>
      <w:r w:rsidRPr="00E3669E">
        <w:t>he Contractor or the RE</w:t>
      </w:r>
      <w:r>
        <w:t xml:space="preserve"> can measure Proposal Items for payment</w:t>
      </w:r>
      <w:r w:rsidRPr="00E3669E">
        <w:t>.</w:t>
      </w:r>
      <w:r>
        <w:t xml:space="preserve"> </w:t>
      </w:r>
      <w:r w:rsidRPr="00E3669E">
        <w:t xml:space="preserve"> If making a </w:t>
      </w:r>
      <w:r>
        <w:t>measurement for a change in payment</w:t>
      </w:r>
      <w:r w:rsidRPr="00E3669E">
        <w:t>, submit drawings, calculations, and other information demonstrating the as-built quantity</w:t>
      </w:r>
      <w:r>
        <w:t xml:space="preserve"> to the party not initiating measurement</w:t>
      </w:r>
      <w:r w:rsidRPr="00E3669E">
        <w:t xml:space="preserve">. </w:t>
      </w:r>
      <w:r>
        <w:t xml:space="preserve"> </w:t>
      </w:r>
      <w:r w:rsidRPr="00E3669E">
        <w:t xml:space="preserve">If the difference between the measured quantity and the Contract quantity is less than or equal to 10 percent of the Proposal quantity, the Department will make payment based on the Contract quantity. </w:t>
      </w:r>
      <w:r>
        <w:t xml:space="preserve"> </w:t>
      </w:r>
      <w:r w:rsidRPr="00E3669E">
        <w:t xml:space="preserve">If the difference is more than 10 percent of the Contract quantity, the Department will make payment based on the measured quantity. </w:t>
      </w:r>
      <w:r>
        <w:t xml:space="preserve"> </w:t>
      </w:r>
      <w:r w:rsidRPr="00E3669E">
        <w:t>For each Item that the Contractor requests a Proposal Item be measured, and it is determined that the difference between the quantity measured and the Contract quantity is less than or equal to 10 percent of the Proposal quantity, the Department will deduct $500.00.</w:t>
      </w:r>
      <w:r>
        <w:t xml:space="preserve"> </w:t>
      </w:r>
      <w:r w:rsidRPr="00E3669E">
        <w:t xml:space="preserve"> The Department will measure quantities for Proposal Items that are designated on the Plans as “if and where directed” for payment when the RE directs work using the “if and where directed” quantity.</w:t>
      </w:r>
    </w:p>
    <w:p w14:paraId="7C6432E7" w14:textId="77777777" w:rsidR="00910B84" w:rsidRPr="0025615E" w:rsidRDefault="00910B84" w:rsidP="00910B84">
      <w:pPr>
        <w:pStyle w:val="HiddenTextSpec"/>
      </w:pPr>
      <w:r w:rsidRPr="0025615E">
        <w:t>1**************************************************************************************************************************1</w:t>
      </w:r>
    </w:p>
    <w:p w14:paraId="4D56DD44" w14:textId="463E885D" w:rsidR="000232FB" w:rsidRPr="00B97E4C" w:rsidRDefault="000232FB" w:rsidP="000232FB">
      <w:pPr>
        <w:pStyle w:val="00000Subsection"/>
      </w:pPr>
      <w:r w:rsidRPr="00B97E4C">
        <w:t>109.05  Estimates</w:t>
      </w:r>
      <w:bookmarkEnd w:id="216"/>
      <w:bookmarkEnd w:id="217"/>
      <w:bookmarkEnd w:id="218"/>
      <w:bookmarkEnd w:id="219"/>
      <w:bookmarkEnd w:id="220"/>
      <w:bookmarkEnd w:id="221"/>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lastRenderedPageBreak/>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lastRenderedPageBreak/>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23" w:name="_Toc175377598"/>
      <w:bookmarkStart w:id="224" w:name="_Toc175470495"/>
      <w:bookmarkStart w:id="225" w:name="_Toc176676051"/>
      <w:r w:rsidRPr="00B97E4C">
        <w:lastRenderedPageBreak/>
        <w:t>Division 150 – Contract R</w:t>
      </w:r>
      <w:bookmarkEnd w:id="223"/>
      <w:r w:rsidRPr="00B97E4C">
        <w:t>equirements</w:t>
      </w:r>
      <w:bookmarkEnd w:id="224"/>
      <w:bookmarkEnd w:id="225"/>
    </w:p>
    <w:p w14:paraId="5ACCC03D" w14:textId="77777777" w:rsidR="00172639" w:rsidRDefault="00172639" w:rsidP="00172639">
      <w:pPr>
        <w:pStyle w:val="000Section"/>
      </w:pPr>
      <w:bookmarkStart w:id="226" w:name="_Toc175377610"/>
      <w:bookmarkStart w:id="227" w:name="_Toc175470507"/>
      <w:bookmarkStart w:id="228" w:name="_Toc176676063"/>
      <w:bookmarkStart w:id="229" w:name="_Toc127530202"/>
      <w:bookmarkStart w:id="230" w:name="_Toc167168272"/>
      <w:r w:rsidRPr="00B97E4C">
        <w:t>Section 152 – Insurance</w:t>
      </w:r>
    </w:p>
    <w:p w14:paraId="7BF7DD04" w14:textId="77777777" w:rsidR="00B67F77" w:rsidRPr="00B97E4C" w:rsidRDefault="00B67F77" w:rsidP="00B67F77">
      <w:pPr>
        <w:pStyle w:val="0000000Subpart"/>
      </w:pPr>
      <w:r w:rsidRPr="00B97E4C">
        <w:t>152.03.0</w:t>
      </w:r>
      <w:r w:rsidR="00376D64">
        <w:t>1</w:t>
      </w:r>
      <w:r w:rsidRPr="00B97E4C">
        <w:t xml:space="preserve">  Railroad Protective Liability Insurance</w:t>
      </w:r>
      <w:bookmarkEnd w:id="226"/>
      <w:bookmarkEnd w:id="227"/>
      <w:bookmarkEnd w:id="228"/>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31" w:name="_Toc175377613"/>
      <w:bookmarkStart w:id="232" w:name="_Toc175470510"/>
      <w:bookmarkStart w:id="233" w:name="_Toc182749810"/>
      <w:r w:rsidRPr="00B97E4C">
        <w:t>Section 153 – Progress Schedule</w:t>
      </w:r>
      <w:bookmarkEnd w:id="231"/>
      <w:bookmarkEnd w:id="232"/>
      <w:bookmarkEnd w:id="233"/>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34" w:name="_Toc175377627"/>
      <w:bookmarkStart w:id="235" w:name="_Toc175470524"/>
      <w:bookmarkStart w:id="236" w:name="_Toc176676080"/>
      <w:bookmarkEnd w:id="229"/>
      <w:bookmarkEnd w:id="230"/>
      <w:r w:rsidRPr="00EB7715">
        <w:t>Section 155 – Construction Field Office</w:t>
      </w:r>
      <w:bookmarkEnd w:id="234"/>
      <w:bookmarkEnd w:id="235"/>
      <w:bookmarkEnd w:id="236"/>
    </w:p>
    <w:p w14:paraId="7EA30BC3" w14:textId="77777777" w:rsidR="00CF7494" w:rsidRDefault="00CF7494" w:rsidP="00C771D4">
      <w:pPr>
        <w:pStyle w:val="0000000Subpart"/>
        <w:keepNext w:val="0"/>
      </w:pPr>
      <w:bookmarkStart w:id="237" w:name="_Toc175377631"/>
      <w:bookmarkStart w:id="238" w:name="_Toc175470528"/>
      <w:bookmarkStart w:id="239" w:name="_Toc176676084"/>
      <w:r w:rsidRPr="00B97E4C">
        <w:t>155.03.01  Field Office</w:t>
      </w:r>
      <w:bookmarkEnd w:id="237"/>
      <w:bookmarkEnd w:id="238"/>
      <w:bookmarkEnd w:id="239"/>
    </w:p>
    <w:p w14:paraId="500742AE" w14:textId="77777777" w:rsidR="00406160" w:rsidRDefault="00406160" w:rsidP="00406160">
      <w:pPr>
        <w:pStyle w:val="HiddenTextSpec"/>
      </w:pPr>
      <w:bookmarkStart w:id="240" w:name="_Toc175377633"/>
      <w:bookmarkStart w:id="241" w:name="_Toc175470530"/>
      <w:bookmarkStart w:id="242"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 xml:space="preserve">Ensure the cellular phone plan has a home rate with no </w:t>
      </w:r>
      <w:r w:rsidRPr="002C1B5C">
        <w:lastRenderedPageBreak/>
        <w:t>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lastRenderedPageBreak/>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lastRenderedPageBreak/>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lastRenderedPageBreak/>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__ Sets of hearing protection with a NRR rating of 22 dB</w:t>
      </w:r>
      <w:r w:rsidR="007E197D">
        <w:t>.</w:t>
      </w:r>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lastRenderedPageBreak/>
        <w:t>1**************************************************************************************************************************1</w:t>
      </w:r>
    </w:p>
    <w:p w14:paraId="36590B7F" w14:textId="1D4CE1E8" w:rsidR="00726FF4" w:rsidRPr="00B97E4C" w:rsidRDefault="00726FF4" w:rsidP="00C82FC1">
      <w:pPr>
        <w:pStyle w:val="000Section"/>
      </w:pPr>
      <w:bookmarkStart w:id="243" w:name="s15504"/>
      <w:bookmarkStart w:id="244" w:name="_Toc127530203"/>
      <w:bookmarkStart w:id="245" w:name="_Toc175377635"/>
      <w:bookmarkStart w:id="246" w:name="_Toc175470532"/>
      <w:bookmarkStart w:id="247" w:name="_Toc176676088"/>
      <w:bookmarkStart w:id="248" w:name="_Toc175377639"/>
      <w:bookmarkStart w:id="249" w:name="_Toc175470536"/>
      <w:bookmarkStart w:id="250" w:name="_Toc176676092"/>
      <w:bookmarkEnd w:id="240"/>
      <w:bookmarkEnd w:id="241"/>
      <w:bookmarkEnd w:id="242"/>
      <w:bookmarkEnd w:id="243"/>
      <w:r w:rsidRPr="009E4E0B">
        <w:t>Section 156 – Materia</w:t>
      </w:r>
      <w:r w:rsidR="005025A0">
        <w:t>ls Field Laboratory and Curing F</w:t>
      </w:r>
      <w:r w:rsidRPr="009E4E0B">
        <w:t>acility</w:t>
      </w:r>
      <w:bookmarkEnd w:id="244"/>
      <w:bookmarkEnd w:id="245"/>
      <w:bookmarkEnd w:id="246"/>
      <w:bookmarkEnd w:id="247"/>
    </w:p>
    <w:p w14:paraId="111AE57A" w14:textId="77777777" w:rsidR="0086768A" w:rsidRDefault="0086768A" w:rsidP="0086768A">
      <w:pPr>
        <w:pStyle w:val="00000Subsection"/>
      </w:pPr>
      <w:bookmarkStart w:id="251" w:name="_Toc175377638"/>
      <w:bookmarkStart w:id="252" w:name="_Toc175470535"/>
      <w:bookmarkStart w:id="253" w:name="_Toc176676091"/>
      <w:r w:rsidRPr="00B97E4C">
        <w:t>156.03  Procedure</w:t>
      </w:r>
      <w:bookmarkEnd w:id="251"/>
      <w:bookmarkEnd w:id="252"/>
      <w:bookmarkEnd w:id="253"/>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r w:rsidRPr="00B97E4C">
        <w:t>156.03.01  Materials Field Laboratory</w:t>
      </w:r>
      <w:bookmarkEnd w:id="248"/>
      <w:bookmarkEnd w:id="249"/>
      <w:bookmarkEnd w:id="250"/>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w:t>
      </w:r>
      <w:r w:rsidRPr="00907A69">
        <w:lastRenderedPageBreak/>
        <w:t>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lastRenderedPageBreak/>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__ Sets of hearing protection with a NRR rating of 22 dB</w:t>
      </w:r>
      <w:r w:rsidR="00143ADE">
        <w:t>.</w:t>
      </w:r>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54" w:name="_Toc127530207"/>
      <w:bookmarkStart w:id="255" w:name="_Toc175377655"/>
      <w:bookmarkStart w:id="256" w:name="_Toc175470552"/>
      <w:bookmarkStart w:id="257" w:name="_Toc182749852"/>
      <w:r w:rsidRPr="00B97E4C">
        <w:t>Section 158 – Soil Erosion and Sediment Control</w:t>
      </w:r>
      <w:r w:rsidR="00513B05">
        <w:t xml:space="preserve"> </w:t>
      </w:r>
      <w:r w:rsidRPr="00B97E4C">
        <w:t xml:space="preserve">and Water Quality </w:t>
      </w:r>
      <w:bookmarkEnd w:id="254"/>
      <w:r w:rsidRPr="00B97E4C">
        <w:t>Control</w:t>
      </w:r>
      <w:bookmarkEnd w:id="255"/>
      <w:bookmarkEnd w:id="256"/>
      <w:bookmarkEnd w:id="257"/>
    </w:p>
    <w:p w14:paraId="549674DB" w14:textId="77777777" w:rsidR="004F6BFB" w:rsidRDefault="004F6BFB" w:rsidP="004F6BFB">
      <w:pPr>
        <w:pStyle w:val="0000000Subpart"/>
      </w:pPr>
      <w:bookmarkStart w:id="258" w:name="_Toc175377660"/>
      <w:bookmarkStart w:id="259" w:name="_Toc175470557"/>
      <w:bookmarkStart w:id="260" w:name="_Toc182749857"/>
      <w:r w:rsidRPr="00B97E4C">
        <w:t>158.03.02  SESC Measures</w:t>
      </w:r>
      <w:bookmarkEnd w:id="258"/>
      <w:bookmarkEnd w:id="259"/>
      <w:bookmarkEnd w:id="260"/>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61" w:name="_Toc127530208"/>
      <w:bookmarkStart w:id="262" w:name="_Toc175377663"/>
      <w:bookmarkStart w:id="263" w:name="_Toc175470560"/>
      <w:bookmarkStart w:id="264" w:name="_Toc182749860"/>
      <w:r w:rsidRPr="00135DE3">
        <w:rPr>
          <w:lang w:val="fr-FR"/>
        </w:rPr>
        <w:t>Section 159 – Traffic C</w:t>
      </w:r>
      <w:bookmarkEnd w:id="261"/>
      <w:r w:rsidRPr="00135DE3">
        <w:rPr>
          <w:lang w:val="fr-FR"/>
        </w:rPr>
        <w:t>ontrol</w:t>
      </w:r>
      <w:bookmarkEnd w:id="262"/>
      <w:bookmarkEnd w:id="263"/>
      <w:bookmarkEnd w:id="264"/>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65" w:name="_Toc127530209"/>
      <w:bookmarkStart w:id="266" w:name="_Toc175377679"/>
      <w:bookmarkStart w:id="267" w:name="_Toc175470576"/>
      <w:bookmarkStart w:id="268" w:name="_Toc182749876"/>
      <w:r w:rsidRPr="00B97E4C">
        <w:t>159.02.02  Equipment</w:t>
      </w:r>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lastRenderedPageBreak/>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69" w:name="_Toc175377669"/>
      <w:bookmarkStart w:id="270" w:name="_Toc175470566"/>
      <w:bookmarkStart w:id="271" w:name="_Toc501716874"/>
      <w:bookmarkStart w:id="272" w:name="_Toc9232423"/>
      <w:r w:rsidRPr="00A25740">
        <w:t>159.03.01  Traffic Control Coordinator</w:t>
      </w:r>
      <w:bookmarkEnd w:id="269"/>
      <w:bookmarkEnd w:id="270"/>
      <w:bookmarkEnd w:id="271"/>
      <w:bookmarkEnd w:id="272"/>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r w:rsidRPr="008123F9">
        <w:t>159.03.02  Traffic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 xml:space="preserve">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w:t>
      </w:r>
      <w:r>
        <w:lastRenderedPageBreak/>
        <w:t>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73" w:name="_Toc175377674"/>
      <w:bookmarkStart w:id="274" w:name="_Toc175470571"/>
      <w:bookmarkStart w:id="275"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D1C7740" w14:textId="77777777" w:rsidR="00491DA0" w:rsidRPr="003C1CDE" w:rsidRDefault="00491DA0" w:rsidP="00491DA0">
      <w:pPr>
        <w:pStyle w:val="HiddenTextSpec"/>
      </w:pPr>
      <w:r w:rsidRPr="003C1CDE">
        <w:t>2**************************************************************************************2</w:t>
      </w:r>
    </w:p>
    <w:p w14:paraId="5817AB30" w14:textId="6D83BC60" w:rsidR="00491DA0" w:rsidRDefault="00491DA0" w:rsidP="00491DA0">
      <w:pPr>
        <w:pStyle w:val="HiddenTextSpec"/>
      </w:pPr>
      <w:r w:rsidRPr="00D04190">
        <w:t>BDC</w:t>
      </w:r>
      <w:r>
        <w:t>20</w:t>
      </w:r>
      <w:r w:rsidRPr="00D04190">
        <w:t>S-</w:t>
      </w:r>
      <w:r>
        <w:t>15</w:t>
      </w:r>
      <w:r w:rsidRPr="00D04190">
        <w:t xml:space="preserve"> dated</w:t>
      </w:r>
      <w:r w:rsidR="00090556">
        <w:t xml:space="preserve"> Jan 15</w:t>
      </w:r>
      <w:r w:rsidRPr="00D04190">
        <w:t>, 20</w:t>
      </w:r>
      <w:r w:rsidRPr="008A0AE6">
        <w:t>2</w:t>
      </w:r>
      <w:r>
        <w:t>1</w:t>
      </w:r>
    </w:p>
    <w:p w14:paraId="0111A894" w14:textId="77777777" w:rsidR="00491DA0" w:rsidRPr="00A13C62" w:rsidRDefault="00491DA0" w:rsidP="00491DA0">
      <w:pPr>
        <w:pStyle w:val="Instruction"/>
      </w:pPr>
      <w:r>
        <w:t>part (5) is changed to:</w:t>
      </w:r>
    </w:p>
    <w:p w14:paraId="0A9CC40E" w14:textId="00C22A13" w:rsidR="00491DA0" w:rsidRPr="00A13C62" w:rsidRDefault="00491DA0" w:rsidP="00491DA0">
      <w:pPr>
        <w:pStyle w:val="11paragraph"/>
      </w:pPr>
      <w:r w:rsidRPr="00B97E4C">
        <w:rPr>
          <w:b/>
        </w:rPr>
        <w:t>5.</w:t>
      </w:r>
      <w:r w:rsidRPr="00B97E4C">
        <w:rPr>
          <w:b/>
        </w:rPr>
        <w:tab/>
        <w:t>Temporary Crash Cushion.</w:t>
      </w:r>
      <w:r w:rsidRPr="00B97E4C">
        <w:t xml:space="preserve">  </w:t>
      </w:r>
      <w:r w:rsidRPr="00A13C62">
        <w:t xml:space="preserve">Install inertial barrier systems as specified in </w:t>
      </w:r>
      <w:r w:rsidRPr="00491DA0">
        <w:t>611.03.01</w:t>
      </w:r>
      <w:r w:rsidRPr="00A13C62">
        <w:t xml:space="preserve">.  Install temporary </w:t>
      </w:r>
      <w:bookmarkStart w:id="276" w:name="_Hlk56416660"/>
      <w:r>
        <w:t>compressive</w:t>
      </w:r>
      <w:bookmarkEnd w:id="276"/>
      <w:r w:rsidRPr="00A13C62">
        <w:t xml:space="preserve"> crash cushions as specified in </w:t>
      </w:r>
      <w:r w:rsidRPr="00491DA0">
        <w:t>611.03.02</w:t>
      </w:r>
      <w:r w:rsidRPr="00A13C62">
        <w:t>.</w:t>
      </w:r>
      <w:bookmarkStart w:id="277" w:name="_Hlk55912555"/>
      <w:r w:rsidRPr="00A13C62">
        <w:t xml:space="preserve">  </w:t>
      </w:r>
      <w:bookmarkEnd w:id="277"/>
      <w:r w:rsidRPr="00A13C62">
        <w:t xml:space="preserve">Immediately repair or replace crash cushions that become damaged or become inoperable.  Begin </w:t>
      </w:r>
      <w:bookmarkStart w:id="278" w:name="_Hlk55911813"/>
      <w:r w:rsidRPr="00A13C62">
        <w:t xml:space="preserve">repair or replacement of the temporary crash cushion </w:t>
      </w:r>
      <w:bookmarkEnd w:id="278"/>
      <w:r w:rsidRPr="00A13C62">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w:t>
      </w:r>
      <w:r w:rsidRPr="00491DA0">
        <w:t>108.08</w:t>
      </w:r>
      <w:r w:rsidRPr="00A13C62">
        <w:t xml:space="preserve"> for the period of time the adjacent lane is closed.  Should the Department have to respond to a repair with its own forces because of a Contractor’s lack of response to a damage notification, </w:t>
      </w:r>
      <w:r w:rsidRPr="00A13C62">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t xml:space="preserve">  </w:t>
      </w:r>
      <w:r w:rsidRPr="00A13C62">
        <w:t xml:space="preserve">Maintain an adequate number of replacement parts to </w:t>
      </w:r>
      <w:r w:rsidRPr="00A13C62">
        <w:lastRenderedPageBreak/>
        <w:t>repair damaged units at all times.</w:t>
      </w:r>
      <w:r>
        <w:t xml:space="preserve"> </w:t>
      </w:r>
      <w:r w:rsidRPr="00A13C62">
        <w:t xml:space="preserve"> Keep the areas in front, atop, and around the crash cushions clear of snow accumulation of more than 4 inches in depth.</w:t>
      </w:r>
    </w:p>
    <w:p w14:paraId="3B19FEC4" w14:textId="1B024022" w:rsidR="00491DA0" w:rsidRPr="00A13C62" w:rsidRDefault="00491DA0" w:rsidP="00491DA0">
      <w:pPr>
        <w:pStyle w:val="12paragraph"/>
        <w:rPr>
          <w:bCs/>
        </w:rPr>
      </w:pPr>
      <w:r w:rsidRPr="00A13C62">
        <w:rPr>
          <w:bCs/>
        </w:rPr>
        <w:t>Upon removal of the crash cushion</w:t>
      </w:r>
      <w:r>
        <w:rPr>
          <w:bCs/>
        </w:rPr>
        <w:t>,</w:t>
      </w:r>
      <w:r w:rsidRPr="00A13C62">
        <w:rPr>
          <w:bCs/>
        </w:rPr>
        <w:t xml:space="preserve"> cut anchor bolts at least 3 inches below the surface of the surrounding roadway.  Repair HMA pavement as specified in </w:t>
      </w:r>
      <w:r w:rsidRPr="00491DA0">
        <w:rPr>
          <w:bCs/>
        </w:rPr>
        <w:t>401.03.03</w:t>
      </w:r>
      <w:r w:rsidRPr="00A13C62">
        <w:rPr>
          <w:bCs/>
        </w:rPr>
        <w:t xml:space="preserve">.  Repair concrete pavement as specified in </w:t>
      </w:r>
      <w:r>
        <w:rPr>
          <w:bCs/>
        </w:rPr>
        <w:br/>
      </w:r>
      <w:r w:rsidRPr="00491DA0">
        <w:rPr>
          <w:bCs/>
        </w:rPr>
        <w:t>Section 452</w:t>
      </w:r>
      <w:r w:rsidRPr="00A13C62">
        <w:rPr>
          <w:bCs/>
        </w:rPr>
        <w:t>.</w:t>
      </w:r>
    </w:p>
    <w:p w14:paraId="3CA9CA1B" w14:textId="7147C95D" w:rsidR="00491DA0" w:rsidRDefault="00491DA0" w:rsidP="00491DA0">
      <w:pPr>
        <w:pStyle w:val="HiddenTextSpec"/>
      </w:pPr>
      <w:r w:rsidRPr="003C1CDE">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79" w:name="_Toc175377676"/>
      <w:bookmarkStart w:id="280" w:name="_Toc175470573"/>
      <w:bookmarkStart w:id="281" w:name="_Toc501716881"/>
      <w:bookmarkStart w:id="282" w:name="_Toc9233877"/>
      <w:bookmarkEnd w:id="273"/>
      <w:bookmarkEnd w:id="274"/>
      <w:bookmarkEnd w:id="275"/>
      <w:r w:rsidRPr="00370893">
        <w:t>159.03.08  Traffic Direction</w:t>
      </w:r>
      <w:bookmarkEnd w:id="279"/>
      <w:bookmarkEnd w:id="280"/>
      <w:bookmarkEnd w:id="281"/>
      <w:bookmarkEnd w:id="28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r w:rsidRPr="001F55C1">
        <w:t xml:space="preserve">159.04  </w:t>
      </w:r>
      <w:r w:rsidR="00DF735F" w:rsidRPr="00B97E4C">
        <w:t>Measurement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83" w:name="_Toc9232433"/>
      <w:bookmarkStart w:id="284" w:name="_Toc501716884"/>
      <w:bookmarkStart w:id="285" w:name="_Toc175377683"/>
      <w:bookmarkStart w:id="286" w:name="_Toc175470580"/>
      <w:bookmarkStart w:id="287" w:name="_Toc501716888"/>
      <w:bookmarkStart w:id="288" w:name="_Toc9232437"/>
      <w:r>
        <w:t>Section 160 – Price Adjustments</w:t>
      </w:r>
      <w:bookmarkEnd w:id="283"/>
      <w:bookmarkEnd w:id="284"/>
    </w:p>
    <w:p w14:paraId="2A22F369" w14:textId="309295E4" w:rsidR="00144F29" w:rsidRPr="00B97E4C" w:rsidRDefault="00144F29" w:rsidP="00144F29">
      <w:pPr>
        <w:pStyle w:val="0000000Subpart"/>
      </w:pPr>
      <w:r w:rsidRPr="00B97E4C">
        <w:t>160.03.01  Fuel Price Adjustment</w:t>
      </w:r>
      <w:bookmarkEnd w:id="285"/>
      <w:bookmarkEnd w:id="286"/>
      <w:bookmarkEnd w:id="287"/>
      <w:bookmarkEnd w:id="28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lastRenderedPageBreak/>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0F56106"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r w:rsidRPr="00491DA0">
        <w:t>Table 160.03.01-1</w:t>
      </w:r>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89" w:name="s1600302"/>
      <w:bookmarkStart w:id="290" w:name="_Toc175377684"/>
      <w:bookmarkStart w:id="291" w:name="_Toc175470581"/>
      <w:bookmarkStart w:id="292" w:name="_Toc501716889"/>
      <w:bookmarkStart w:id="293" w:name="_Toc9232438"/>
      <w:bookmarkEnd w:id="289"/>
      <w:r w:rsidRPr="00D04190">
        <w:rPr>
          <w:rFonts w:ascii="Arial" w:hAnsi="Arial"/>
          <w:caps/>
          <w:vanish/>
          <w:color w:val="FF0000"/>
        </w:rPr>
        <w:t>1**************************************************************************************************************************1</w:t>
      </w:r>
    </w:p>
    <w:p w14:paraId="7DE3224D" w14:textId="77777777" w:rsidR="00144F29" w:rsidRPr="00B97E4C" w:rsidRDefault="00144F29" w:rsidP="00144F29">
      <w:pPr>
        <w:pStyle w:val="0000000Subpart"/>
      </w:pPr>
      <w:r w:rsidRPr="00B97E4C">
        <w:t>160.03.02  Asphalt Price Adjustment</w:t>
      </w:r>
      <w:bookmarkEnd w:id="290"/>
      <w:bookmarkEnd w:id="291"/>
      <w:bookmarkEnd w:id="292"/>
      <w:bookmarkEnd w:id="29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94" w:name="_Toc527344614"/>
      <w:bookmarkStart w:id="295" w:name="_Toc530372450"/>
      <w:bookmarkStart w:id="296" w:name="_Toc142056687"/>
      <w:bookmarkStart w:id="297" w:name="_Toc175377692"/>
      <w:bookmarkStart w:id="298" w:name="_Toc175470589"/>
      <w:bookmarkStart w:id="299" w:name="_Toc176676145"/>
      <w:bookmarkEnd w:id="265"/>
      <w:bookmarkEnd w:id="266"/>
      <w:bookmarkEnd w:id="267"/>
      <w:bookmarkEnd w:id="268"/>
      <w:r w:rsidRPr="00B97E4C">
        <w:lastRenderedPageBreak/>
        <w:t>Division 200 – E</w:t>
      </w:r>
      <w:bookmarkEnd w:id="294"/>
      <w:bookmarkEnd w:id="295"/>
      <w:bookmarkEnd w:id="296"/>
      <w:bookmarkEnd w:id="297"/>
      <w:bookmarkEnd w:id="298"/>
      <w:r w:rsidRPr="00B97E4C">
        <w:t>arthwork</w:t>
      </w:r>
      <w:bookmarkEnd w:id="299"/>
    </w:p>
    <w:p w14:paraId="7B03A98E" w14:textId="77777777" w:rsidR="003834C8" w:rsidRPr="00B97E4C" w:rsidRDefault="003834C8" w:rsidP="003834C8">
      <w:pPr>
        <w:pStyle w:val="000Section"/>
      </w:pPr>
      <w:bookmarkStart w:id="300" w:name="s201"/>
      <w:bookmarkStart w:id="301" w:name="_Toc130790534"/>
      <w:bookmarkStart w:id="302" w:name="_Toc142047989"/>
      <w:bookmarkStart w:id="303" w:name="_Toc175377693"/>
      <w:bookmarkStart w:id="304" w:name="_Toc175470590"/>
      <w:bookmarkStart w:id="305" w:name="_Toc176676146"/>
      <w:bookmarkEnd w:id="300"/>
      <w:r w:rsidRPr="00B97E4C">
        <w:t>Section 201 – Clearing Site</w:t>
      </w:r>
      <w:bookmarkEnd w:id="301"/>
      <w:bookmarkEnd w:id="302"/>
      <w:bookmarkEnd w:id="303"/>
      <w:bookmarkEnd w:id="304"/>
      <w:bookmarkEnd w:id="305"/>
    </w:p>
    <w:p w14:paraId="568C99C1" w14:textId="77777777" w:rsidR="006056F9" w:rsidRPr="00B97E4C" w:rsidRDefault="006056F9" w:rsidP="006056F9">
      <w:pPr>
        <w:pStyle w:val="0000000Subpart"/>
      </w:pPr>
      <w:bookmarkStart w:id="306" w:name="_Toc130790538"/>
      <w:bookmarkStart w:id="307" w:name="_Toc142047993"/>
      <w:bookmarkStart w:id="308" w:name="_Toc175377697"/>
      <w:bookmarkStart w:id="309" w:name="_Toc175470594"/>
      <w:bookmarkStart w:id="310" w:name="_Toc176676150"/>
      <w:bookmarkStart w:id="311" w:name="_Toc130790539"/>
      <w:bookmarkStart w:id="312" w:name="_Toc142047994"/>
      <w:bookmarkStart w:id="313" w:name="_Toc175377698"/>
      <w:bookmarkStart w:id="314" w:name="_Toc175470595"/>
      <w:bookmarkStart w:id="315" w:name="_Toc176676151"/>
      <w:r w:rsidRPr="00B97E4C">
        <w:t>201.03.01  Clearing Site</w:t>
      </w:r>
      <w:bookmarkEnd w:id="306"/>
      <w:bookmarkEnd w:id="307"/>
      <w:bookmarkEnd w:id="308"/>
      <w:bookmarkEnd w:id="309"/>
      <w:bookmarkEnd w:id="310"/>
    </w:p>
    <w:p w14:paraId="6AF373FA" w14:textId="77777777" w:rsidR="00CA4CDF" w:rsidRPr="006056F9" w:rsidRDefault="00CA4CDF" w:rsidP="007C5662">
      <w:pPr>
        <w:pStyle w:val="HiddenTextSpec"/>
      </w:pPr>
      <w:bookmarkStart w:id="316" w:name="_Toc130790541"/>
      <w:bookmarkStart w:id="317" w:name="_Toc142047996"/>
      <w:bookmarkStart w:id="318" w:name="_Toc175377700"/>
      <w:bookmarkStart w:id="319" w:name="_Toc175470597"/>
      <w:bookmarkStart w:id="320" w:name="_Toc176676153"/>
      <w:bookmarkEnd w:id="311"/>
      <w:bookmarkEnd w:id="312"/>
      <w:bookmarkEnd w:id="313"/>
      <w:bookmarkEnd w:id="314"/>
      <w:bookmarkEnd w:id="31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r w:rsidRPr="00B97E4C">
        <w:t>201.03.02  Clearing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Repair damage to prestressed concrete stringers and concrete diaphragms using nonshrink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Steel Stringers, Floorbeams,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w:t>
      </w:r>
      <w:r>
        <w:lastRenderedPageBreak/>
        <w:t>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r w:rsidRPr="00B97E4C">
        <w:t>201.03.0</w:t>
      </w:r>
      <w:r>
        <w:t>3</w:t>
      </w:r>
      <w:r w:rsidRPr="00B97E4C">
        <w:t xml:space="preserve">  </w:t>
      </w:r>
      <w:r>
        <w:t>Clearing Site, Tank Removal</w:t>
      </w:r>
      <w:bookmarkEnd w:id="316"/>
      <w:bookmarkEnd w:id="317"/>
      <w:bookmarkEnd w:id="318"/>
      <w:bookmarkEnd w:id="319"/>
      <w:bookmarkEnd w:id="320"/>
    </w:p>
    <w:p w14:paraId="5FD2C00E" w14:textId="77777777" w:rsidR="00FF2E31" w:rsidRDefault="00937C77">
      <w:pPr>
        <w:pStyle w:val="HiddenTextSpec"/>
      </w:pPr>
      <w:bookmarkStart w:id="321" w:name="s20103043"/>
      <w:bookmarkEnd w:id="32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22" w:name="_Toc130790545"/>
      <w:bookmarkStart w:id="323" w:name="_Toc142048000"/>
      <w:bookmarkStart w:id="324" w:name="_Toc175377704"/>
      <w:bookmarkStart w:id="325" w:name="_Toc175470601"/>
      <w:bookmarkStart w:id="326" w:name="_Toc176676157"/>
      <w:r w:rsidRPr="00B97E4C">
        <w:t xml:space="preserve">201.03.08  </w:t>
      </w:r>
      <w:r w:rsidR="003104D2">
        <w:t>Removal of Asbestos</w:t>
      </w:r>
      <w:bookmarkEnd w:id="322"/>
      <w:bookmarkEnd w:id="323"/>
      <w:bookmarkEnd w:id="324"/>
      <w:bookmarkEnd w:id="325"/>
      <w:bookmarkEnd w:id="32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t>1**************************************************************************************************************************1</w:t>
      </w:r>
    </w:p>
    <w:p w14:paraId="46152085" w14:textId="77777777" w:rsidR="00AF08B1" w:rsidRPr="00B97E4C" w:rsidRDefault="00AF08B1" w:rsidP="00AF08B1">
      <w:pPr>
        <w:pStyle w:val="00000Subsection"/>
      </w:pPr>
      <w:bookmarkStart w:id="327" w:name="_Toc130790547"/>
      <w:bookmarkStart w:id="328" w:name="_Toc142048002"/>
      <w:bookmarkStart w:id="329" w:name="_Toc175377706"/>
      <w:bookmarkStart w:id="330" w:name="_Toc175470603"/>
      <w:bookmarkStart w:id="331" w:name="_Toc176676159"/>
      <w:r w:rsidRPr="00B97E4C">
        <w:t>201.04  Measurement and Payment</w:t>
      </w:r>
      <w:bookmarkEnd w:id="327"/>
      <w:bookmarkEnd w:id="328"/>
      <w:bookmarkEnd w:id="329"/>
      <w:bookmarkEnd w:id="330"/>
      <w:bookmarkEnd w:id="33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32" w:name="_Toc130790548"/>
      <w:bookmarkStart w:id="333" w:name="_Toc142048003"/>
      <w:bookmarkStart w:id="334" w:name="_Toc175377707"/>
      <w:bookmarkStart w:id="335" w:name="_Toc175470604"/>
      <w:bookmarkStart w:id="33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37" w:name="_Toc501716911"/>
      <w:bookmarkStart w:id="338" w:name="_Toc29557269"/>
      <w:bookmarkStart w:id="339" w:name="_Toc175377771"/>
      <w:bookmarkStart w:id="340" w:name="_Toc175470668"/>
      <w:bookmarkStart w:id="341" w:name="_Toc176676224"/>
      <w:bookmarkStart w:id="342" w:name="_Toc142048067"/>
      <w:bookmarkStart w:id="343" w:name="_Toc142048073"/>
      <w:bookmarkStart w:id="344" w:name="_Toc175377778"/>
      <w:bookmarkStart w:id="345" w:name="_Toc175470675"/>
      <w:bookmarkStart w:id="346" w:name="_Toc176676231"/>
      <w:bookmarkEnd w:id="332"/>
      <w:bookmarkEnd w:id="333"/>
      <w:bookmarkEnd w:id="334"/>
      <w:bookmarkEnd w:id="335"/>
      <w:bookmarkEnd w:id="336"/>
      <w:r w:rsidRPr="0080613B">
        <w:t>Section 202 – Excavation</w:t>
      </w:r>
      <w:bookmarkEnd w:id="337"/>
      <w:bookmarkEnd w:id="33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39"/>
      <w:bookmarkEnd w:id="340"/>
      <w:bookmarkEnd w:id="341"/>
    </w:p>
    <w:p w14:paraId="2BAE88B0" w14:textId="77777777" w:rsidR="00FC6C4D" w:rsidRPr="00B97E4C" w:rsidRDefault="00FC6C4D" w:rsidP="00FC6C4D">
      <w:pPr>
        <w:pStyle w:val="000Section"/>
      </w:pPr>
      <w:bookmarkStart w:id="347" w:name="_Toc175377772"/>
      <w:bookmarkStart w:id="348" w:name="_Toc175470669"/>
      <w:bookmarkStart w:id="349" w:name="_Toc176676225"/>
      <w:r w:rsidRPr="00B97E4C">
        <w:t>Section 401 – Hot Mix Asphalt (HMA) Courses</w:t>
      </w:r>
      <w:bookmarkEnd w:id="342"/>
      <w:bookmarkEnd w:id="347"/>
      <w:bookmarkEnd w:id="348"/>
      <w:bookmarkEnd w:id="349"/>
    </w:p>
    <w:p w14:paraId="61BEA239" w14:textId="77777777" w:rsidR="00DF39A3" w:rsidRPr="00B97E4C" w:rsidRDefault="00DF39A3" w:rsidP="00DF39A3">
      <w:pPr>
        <w:pStyle w:val="0000000Subpart"/>
      </w:pPr>
      <w:r w:rsidRPr="00B97E4C">
        <w:t xml:space="preserve">401.03.01  </w:t>
      </w:r>
      <w:bookmarkEnd w:id="343"/>
      <w:bookmarkEnd w:id="344"/>
      <w:bookmarkEnd w:id="345"/>
      <w:bookmarkEnd w:id="346"/>
      <w:r w:rsidR="00F34F25">
        <w:t>Milling</w:t>
      </w:r>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50" w:name="_Toc142048075"/>
      <w:bookmarkStart w:id="351" w:name="_Toc175377780"/>
      <w:bookmarkStart w:id="352" w:name="_Toc175470677"/>
      <w:bookmarkStart w:id="35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r w:rsidRPr="00B97E4C">
        <w:t>401.0</w:t>
      </w:r>
      <w:r>
        <w:t>3.07</w:t>
      </w:r>
      <w:r w:rsidRPr="00B97E4C">
        <w:t xml:space="preserve"> </w:t>
      </w:r>
      <w:r w:rsidR="00865160" w:rsidRPr="00B97E4C">
        <w:t xml:space="preserve"> HMA Courses</w:t>
      </w:r>
      <w:bookmarkEnd w:id="350"/>
      <w:bookmarkEnd w:id="351"/>
      <w:bookmarkEnd w:id="352"/>
      <w:bookmarkEnd w:id="35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54" w:name="_Hlk43713925"/>
      <w:r>
        <w:t>part (4) is changed to:</w:t>
      </w:r>
    </w:p>
    <w:bookmarkEnd w:id="35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lastRenderedPageBreak/>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8"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55" w:name="t50703022"/>
      <w:bookmarkEnd w:id="35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9"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56" w:name="s4010303H1"/>
      <w:bookmarkStart w:id="357" w:name="t40103033"/>
      <w:bookmarkStart w:id="358" w:name="t40103034"/>
      <w:bookmarkStart w:id="359" w:name="_Toc142048103"/>
      <w:bookmarkStart w:id="360" w:name="_Toc175377808"/>
      <w:bookmarkStart w:id="361" w:name="_Toc175470705"/>
      <w:bookmarkStart w:id="362" w:name="_Toc182750005"/>
      <w:bookmarkEnd w:id="356"/>
      <w:bookmarkEnd w:id="357"/>
      <w:bookmarkEnd w:id="358"/>
      <w:r w:rsidRPr="00B76C53">
        <w:rPr>
          <w:lang w:val="fr-FR"/>
        </w:rPr>
        <w:t>Section 405 – Concrete Surface C</w:t>
      </w:r>
      <w:bookmarkEnd w:id="359"/>
      <w:r w:rsidRPr="00B76C53">
        <w:rPr>
          <w:lang w:val="fr-FR"/>
        </w:rPr>
        <w:t>ourse</w:t>
      </w:r>
      <w:bookmarkEnd w:id="360"/>
      <w:bookmarkEnd w:id="361"/>
      <w:bookmarkEnd w:id="362"/>
    </w:p>
    <w:p w14:paraId="453BC629" w14:textId="77777777" w:rsidR="00083322" w:rsidRPr="00B76C53" w:rsidRDefault="00083322" w:rsidP="00083322">
      <w:pPr>
        <w:pStyle w:val="0000000Subpart"/>
        <w:rPr>
          <w:lang w:val="fr-FR"/>
        </w:rPr>
      </w:pPr>
      <w:bookmarkStart w:id="363" w:name="_Toc142048110"/>
      <w:bookmarkStart w:id="364" w:name="_Toc175377815"/>
      <w:bookmarkStart w:id="365" w:name="_Toc175470712"/>
      <w:bookmarkStart w:id="366" w:name="_Toc182750012"/>
      <w:r w:rsidRPr="00B76C53">
        <w:rPr>
          <w:lang w:val="fr-FR"/>
        </w:rPr>
        <w:t xml:space="preserve">405.03.02  </w:t>
      </w:r>
      <w:r w:rsidRPr="00C9572A">
        <w:t>Concrete</w:t>
      </w:r>
      <w:r w:rsidRPr="00B76C53">
        <w:rPr>
          <w:lang w:val="fr-FR"/>
        </w:rPr>
        <w:t xml:space="preserve"> Surface Course</w:t>
      </w:r>
      <w:bookmarkEnd w:id="363"/>
      <w:bookmarkEnd w:id="364"/>
      <w:bookmarkEnd w:id="365"/>
      <w:bookmarkEnd w:id="36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30"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67" w:name="_Toc534354384"/>
      <w:r>
        <w:lastRenderedPageBreak/>
        <w:t>Division</w:t>
      </w:r>
      <w:r w:rsidRPr="00410F09">
        <w:t xml:space="preserve"> 420 – </w:t>
      </w:r>
      <w:r>
        <w:t>Pavement Preservation Treatments</w:t>
      </w:r>
      <w:bookmarkEnd w:id="36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68" w:name="s4210303A"/>
      <w:bookmarkStart w:id="369" w:name="s4210303B"/>
      <w:bookmarkStart w:id="370" w:name="s4210303D"/>
      <w:bookmarkStart w:id="371" w:name="s4210303E"/>
      <w:bookmarkStart w:id="372" w:name="t42103031"/>
      <w:bookmarkStart w:id="373" w:name="s4210303F"/>
      <w:bookmarkStart w:id="374" w:name="s4210303G"/>
      <w:bookmarkStart w:id="375" w:name="s4210303H"/>
      <w:bookmarkStart w:id="376" w:name="s4210303I"/>
      <w:bookmarkStart w:id="377" w:name="_Toc498451159"/>
      <w:bookmarkEnd w:id="368"/>
      <w:bookmarkEnd w:id="369"/>
      <w:bookmarkEnd w:id="370"/>
      <w:bookmarkEnd w:id="371"/>
      <w:bookmarkEnd w:id="372"/>
      <w:bookmarkEnd w:id="373"/>
      <w:bookmarkEnd w:id="374"/>
      <w:bookmarkEnd w:id="375"/>
      <w:bookmarkEnd w:id="376"/>
      <w:r>
        <w:t>421.03.03</w:t>
      </w:r>
      <w:r w:rsidRPr="00B372A7">
        <w:t xml:space="preserve"> </w:t>
      </w:r>
      <w:r>
        <w:t xml:space="preserve"> Micro Surfacing</w:t>
      </w:r>
      <w:r w:rsidRPr="00D100D6">
        <w:t xml:space="preserve"> </w:t>
      </w:r>
      <w:r>
        <w:t>Aggregate and Micro Surfacing Emulsion</w:t>
      </w:r>
      <w:bookmarkEnd w:id="37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1"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78" w:name="_Toc501717048"/>
      <w:bookmarkStart w:id="379" w:name="_Toc43790794"/>
      <w:bookmarkStart w:id="380" w:name="_Toc175377819"/>
      <w:bookmarkStart w:id="381" w:name="_Toc175470716"/>
      <w:bookmarkStart w:id="382" w:name="_Toc182750016"/>
      <w:r w:rsidRPr="004544BD">
        <w:t>Section 422</w:t>
      </w:r>
      <w:r>
        <w:t xml:space="preserve"> </w:t>
      </w:r>
      <w:r w:rsidRPr="004544BD">
        <w:t>–</w:t>
      </w:r>
      <w:r>
        <w:t xml:space="preserve"> </w:t>
      </w:r>
      <w:r w:rsidRPr="004544BD">
        <w:t xml:space="preserve">Fog </w:t>
      </w:r>
      <w:r>
        <w:t>Seal</w:t>
      </w:r>
      <w:bookmarkEnd w:id="378"/>
      <w:bookmarkEnd w:id="379"/>
    </w:p>
    <w:p w14:paraId="295EDF35" w14:textId="77777777" w:rsidR="007C44EC" w:rsidRPr="0004759B" w:rsidRDefault="007C44EC" w:rsidP="007C44EC">
      <w:pPr>
        <w:pStyle w:val="0000000Subpart"/>
        <w:keepNext w:val="0"/>
        <w:widowControl w:val="0"/>
        <w:rPr>
          <w:rFonts w:eastAsia="MS Mincho"/>
        </w:rPr>
      </w:pPr>
      <w:bookmarkStart w:id="383" w:name="_Toc501717054"/>
      <w:bookmarkStart w:id="384" w:name="_Toc43790800"/>
      <w:r w:rsidRPr="00635CE0">
        <w:rPr>
          <w:rFonts w:eastAsia="MS Mincho"/>
        </w:rPr>
        <w:t xml:space="preserve">422.03.01 </w:t>
      </w:r>
      <w:r>
        <w:rPr>
          <w:rFonts w:eastAsia="MS Mincho"/>
        </w:rPr>
        <w:t xml:space="preserve"> </w:t>
      </w:r>
      <w:r w:rsidRPr="00635CE0">
        <w:rPr>
          <w:rFonts w:eastAsia="MS Mincho"/>
        </w:rPr>
        <w:t>Fog Seal Surface Treatment</w:t>
      </w:r>
      <w:bookmarkEnd w:id="383"/>
      <w:bookmarkEnd w:id="38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80"/>
      <w:bookmarkEnd w:id="381"/>
      <w:bookmarkEnd w:id="382"/>
    </w:p>
    <w:p w14:paraId="24FE8CFD" w14:textId="77777777" w:rsidR="00224AD2" w:rsidRPr="00224AD2" w:rsidRDefault="00224AD2" w:rsidP="00F119B9">
      <w:pPr>
        <w:pStyle w:val="000Section"/>
      </w:pPr>
      <w:bookmarkStart w:id="385" w:name="s451"/>
      <w:bookmarkEnd w:id="385"/>
      <w:r w:rsidRPr="00224AD2">
        <w:t>Section 454 – Diamond Grinding Existing Concrete Pavement</w:t>
      </w:r>
    </w:p>
    <w:p w14:paraId="54739CE7" w14:textId="77777777" w:rsidR="00224AD2" w:rsidRPr="00B97E4C" w:rsidRDefault="00224AD2" w:rsidP="00224AD2">
      <w:pPr>
        <w:pStyle w:val="0000000Subpart"/>
      </w:pPr>
      <w:r w:rsidRPr="00E37749">
        <w:t>454.03.02  Ride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2"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86" w:name="_Toc175377889"/>
      <w:bookmarkStart w:id="387" w:name="_Toc175470786"/>
      <w:bookmarkStart w:id="388" w:name="_Toc176676342"/>
      <w:r w:rsidRPr="00B97E4C">
        <w:t>Section 502 – Load Bearing Piles</w:t>
      </w:r>
    </w:p>
    <w:p w14:paraId="192F3AB0" w14:textId="77777777" w:rsidR="00493BA5" w:rsidRPr="00B97E4C" w:rsidRDefault="00493BA5" w:rsidP="00580305">
      <w:pPr>
        <w:pStyle w:val="0000000Subpart"/>
        <w:keepNext w:val="0"/>
        <w:widowControl w:val="0"/>
      </w:pPr>
      <w:r w:rsidRPr="00B97E4C">
        <w:t>502.03.03  Driving Piles</w:t>
      </w:r>
      <w:bookmarkEnd w:id="386"/>
      <w:bookmarkEnd w:id="387"/>
      <w:bookmarkEnd w:id="38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89" w:name="_Toc175377893"/>
      <w:bookmarkStart w:id="390" w:name="_Toc175470790"/>
      <w:bookmarkStart w:id="391" w:name="_Toc182750090"/>
      <w:bookmarkStart w:id="392" w:name="_Toc175377906"/>
      <w:bookmarkStart w:id="393" w:name="_Toc175470803"/>
      <w:bookmarkStart w:id="394" w:name="_Toc176676359"/>
      <w:r>
        <w:t>1**************************************************************************************************************************1</w:t>
      </w:r>
    </w:p>
    <w:bookmarkEnd w:id="389"/>
    <w:bookmarkEnd w:id="390"/>
    <w:bookmarkEnd w:id="391"/>
    <w:p w14:paraId="163E9D51" w14:textId="77777777" w:rsidR="001E1809" w:rsidRPr="00B97E4C" w:rsidRDefault="001E1809" w:rsidP="001E1809">
      <w:pPr>
        <w:pStyle w:val="000Section"/>
      </w:pPr>
      <w:r w:rsidRPr="00B97E4C">
        <w:t>Section 504 – Structural Concrete</w:t>
      </w:r>
      <w:bookmarkEnd w:id="392"/>
      <w:bookmarkEnd w:id="393"/>
      <w:bookmarkEnd w:id="394"/>
    </w:p>
    <w:p w14:paraId="1342ABE1" w14:textId="77777777" w:rsidR="007641AE" w:rsidRDefault="007641AE" w:rsidP="007641AE">
      <w:pPr>
        <w:pStyle w:val="00000Subsection"/>
      </w:pPr>
      <w:bookmarkStart w:id="395" w:name="_Toc175377913"/>
      <w:bookmarkStart w:id="396" w:name="_Toc175470810"/>
      <w:bookmarkStart w:id="397" w:name="_Toc176676366"/>
      <w:r w:rsidRPr="00191C1E">
        <w:t>504.01  DESCRIPTION</w:t>
      </w:r>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r w:rsidRPr="0017791C">
        <w:t>504.02</w:t>
      </w:r>
      <w:r>
        <w:t xml:space="preserve"> </w:t>
      </w:r>
      <w:r w:rsidRPr="0017791C">
        <w:t xml:space="preserve"> Materials</w:t>
      </w:r>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r w:rsidRPr="00B97E4C">
        <w:t>504.03.02  Concrete</w:t>
      </w:r>
      <w:bookmarkEnd w:id="395"/>
      <w:bookmarkEnd w:id="396"/>
      <w:bookmarkEnd w:id="397"/>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98" w:name="_Toc126393815"/>
      <w:bookmarkStart w:id="399" w:name="_Toc175377937"/>
      <w:bookmarkStart w:id="400" w:name="_Toc175470834"/>
      <w:bookmarkStart w:id="401" w:name="_Toc176676390"/>
      <w:bookmarkStart w:id="402" w:name="_Toc175377926"/>
      <w:bookmarkStart w:id="403" w:name="_Toc175470823"/>
      <w:bookmarkStart w:id="404" w:name="_Toc182750123"/>
      <w:bookmarkStart w:id="405" w:name="_Toc126393818"/>
      <w:bookmarkStart w:id="406" w:name="_Toc175377965"/>
      <w:bookmarkStart w:id="407" w:name="_Toc175470862"/>
      <w:bookmarkStart w:id="408" w:name="_Toc176676418"/>
      <w:bookmarkStart w:id="409" w:name="_Toc386610540"/>
      <w:bookmarkStart w:id="410" w:name="_Toc386610604"/>
      <w:bookmarkStart w:id="411" w:name="_Toc396613518"/>
      <w:bookmarkStart w:id="412" w:name="_Toc435506686"/>
      <w:r>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413" w:name="s5070302L"/>
      <w:bookmarkEnd w:id="398"/>
      <w:bookmarkEnd w:id="399"/>
      <w:bookmarkEnd w:id="400"/>
      <w:bookmarkEnd w:id="401"/>
      <w:bookmarkEnd w:id="402"/>
      <w:bookmarkEnd w:id="403"/>
      <w:bookmarkEnd w:id="404"/>
      <w:bookmarkEnd w:id="413"/>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r w:rsidRPr="0017791C">
        <w:lastRenderedPageBreak/>
        <w:t>504.03.04</w:t>
      </w:r>
      <w:r>
        <w:t xml:space="preserve"> </w:t>
      </w:r>
      <w:r w:rsidRPr="0017791C">
        <w:t xml:space="preserve"> Concrete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t>
      </w:r>
      <w:r w:rsidRPr="32BF029A">
        <w:lastRenderedPageBreak/>
        <w:t>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r w:rsidRPr="0017791C">
        <w:t xml:space="preserve">504.04 </w:t>
      </w:r>
      <w:r>
        <w:t xml:space="preserve"> </w:t>
      </w:r>
      <w:r w:rsidRPr="0017791C">
        <w:t>MEASUREMENT AND PAYMENT</w:t>
      </w:r>
    </w:p>
    <w:p w14:paraId="4A88FE80" w14:textId="77777777" w:rsidR="007641AE" w:rsidRPr="00D75581" w:rsidRDefault="007641AE" w:rsidP="007641AE">
      <w:pPr>
        <w:pStyle w:val="HiddenTextSpec"/>
      </w:pPr>
      <w:r>
        <w:t>1</w:t>
      </w:r>
      <w:r w:rsidRPr="00D75581">
        <w:t>**************************************************************************************************************************1</w:t>
      </w:r>
    </w:p>
    <w:p w14:paraId="0498523D" w14:textId="1F8536BC" w:rsidR="007641AE" w:rsidRDefault="007641AE" w:rsidP="007641AE">
      <w:pPr>
        <w:pStyle w:val="HiddenTextSpec"/>
      </w:pPr>
      <w:r w:rsidRPr="00D75581">
        <w:t>BDC20S-</w:t>
      </w:r>
      <w:r>
        <w:t>10 dated Sep 11, 2020</w:t>
      </w:r>
    </w:p>
    <w:p w14:paraId="5491850A" w14:textId="77777777" w:rsidR="00E34807" w:rsidRDefault="00E34807" w:rsidP="007641AE">
      <w:pPr>
        <w:pStyle w:val="HiddenTextSpec"/>
      </w:pP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r w:rsidRPr="0017791C">
        <w:t>507.03.05</w:t>
      </w:r>
      <w:r>
        <w:t xml:space="preserve"> </w:t>
      </w:r>
      <w:r w:rsidRPr="0017791C">
        <w:t xml:space="preserve"> Concrete Parapet and Concrete Barrier Curb</w:t>
      </w:r>
    </w:p>
    <w:p w14:paraId="3B4E6336" w14:textId="77777777" w:rsidR="007641AE" w:rsidRPr="00D75581" w:rsidRDefault="007641AE" w:rsidP="007641AE">
      <w:pPr>
        <w:pStyle w:val="HiddenTextSpec"/>
      </w:pPr>
      <w:r>
        <w:t>1</w:t>
      </w:r>
      <w:r w:rsidRPr="00D75581">
        <w:t>**************************************************************************************************************************1</w:t>
      </w:r>
    </w:p>
    <w:p w14:paraId="4940F57E" w14:textId="10DDB591" w:rsidR="007641AE" w:rsidRDefault="007641AE" w:rsidP="007641AE">
      <w:pPr>
        <w:pStyle w:val="HiddenTextSpec"/>
      </w:pPr>
      <w:r w:rsidRPr="00D75581">
        <w:t>BDC20S-</w:t>
      </w:r>
      <w:r>
        <w:t>10 dated Sep 11, 2020</w:t>
      </w:r>
    </w:p>
    <w:p w14:paraId="248B44A8" w14:textId="77777777" w:rsidR="00E34807" w:rsidRDefault="00E34807" w:rsidP="007641AE">
      <w:pPr>
        <w:pStyle w:val="HiddenTextSpec"/>
      </w:pP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414" w:name="_Toc175377950"/>
      <w:bookmarkStart w:id="415" w:name="_Toc175470847"/>
      <w:bookmarkStart w:id="416" w:name="_Toc501717181"/>
      <w:bookmarkStart w:id="417" w:name="_Toc41461105"/>
      <w:r w:rsidRPr="008E4C92">
        <w:t>507.04  Measurement and Payment</w:t>
      </w:r>
      <w:bookmarkEnd w:id="414"/>
      <w:bookmarkEnd w:id="415"/>
      <w:bookmarkEnd w:id="416"/>
      <w:bookmarkEnd w:id="417"/>
    </w:p>
    <w:p w14:paraId="2FB8D232" w14:textId="77777777" w:rsidR="007641AE" w:rsidRPr="00D75581" w:rsidRDefault="007641AE" w:rsidP="007641AE">
      <w:pPr>
        <w:pStyle w:val="HiddenTextSpec"/>
      </w:pPr>
      <w:r>
        <w:t>1</w:t>
      </w:r>
      <w:r w:rsidRPr="00D75581">
        <w:t>**************************************************************************************************************************1</w:t>
      </w:r>
    </w:p>
    <w:p w14:paraId="6064A320" w14:textId="6B0DDFCA" w:rsidR="007641AE" w:rsidRDefault="007641AE" w:rsidP="007641AE">
      <w:pPr>
        <w:pStyle w:val="HiddenTextSpec"/>
      </w:pPr>
      <w:r w:rsidRPr="00D75581">
        <w:t>BDC20S-</w:t>
      </w:r>
      <w:r>
        <w:t>10 dated Sep 11, 2020</w:t>
      </w:r>
    </w:p>
    <w:p w14:paraId="0E4F291E" w14:textId="77777777" w:rsidR="00E34807" w:rsidRDefault="00E34807" w:rsidP="007641AE">
      <w:pPr>
        <w:pStyle w:val="HiddenTextSpec"/>
      </w:pP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lastRenderedPageBreak/>
        <w:t>1</w:t>
      </w:r>
      <w:r w:rsidRPr="00D75581">
        <w:t>**************************************************************************************************************************1</w:t>
      </w:r>
    </w:p>
    <w:p w14:paraId="3F07372E" w14:textId="77777777" w:rsidR="00CF1635" w:rsidRDefault="00CF1635" w:rsidP="00CF1635">
      <w:pPr>
        <w:pStyle w:val="000Section"/>
      </w:pPr>
      <w:r w:rsidRPr="00B97E4C">
        <w:t>Section 510 – Timber S</w:t>
      </w:r>
      <w:bookmarkEnd w:id="405"/>
      <w:r w:rsidRPr="00B97E4C">
        <w:t>tructures</w:t>
      </w:r>
      <w:bookmarkEnd w:id="406"/>
      <w:bookmarkEnd w:id="407"/>
      <w:bookmarkEnd w:id="408"/>
    </w:p>
    <w:p w14:paraId="12DCA639" w14:textId="77777777" w:rsidR="00836874" w:rsidRDefault="00836874" w:rsidP="00836874">
      <w:pPr>
        <w:pStyle w:val="0000000Subpart"/>
      </w:pPr>
      <w:bookmarkStart w:id="418" w:name="_Toc175377970"/>
      <w:bookmarkStart w:id="419" w:name="_Toc175470867"/>
      <w:bookmarkStart w:id="420" w:name="_Toc176676423"/>
      <w:r w:rsidRPr="00E62C75">
        <w:t>510.03.02  Sheeting and Wales</w:t>
      </w:r>
      <w:bookmarkEnd w:id="418"/>
      <w:bookmarkEnd w:id="419"/>
      <w:bookmarkEnd w:id="420"/>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21" w:name="_Toc126393821"/>
      <w:bookmarkStart w:id="422" w:name="_Toc175377987"/>
      <w:bookmarkStart w:id="423" w:name="_Toc175470884"/>
      <w:bookmarkStart w:id="424" w:name="_Toc176676440"/>
      <w:bookmarkStart w:id="425" w:name="_Toc126393819"/>
      <w:bookmarkStart w:id="426" w:name="_Toc175377972"/>
      <w:bookmarkStart w:id="427" w:name="_Toc175470869"/>
      <w:bookmarkStart w:id="428" w:name="_Toc182750169"/>
      <w:r w:rsidRPr="00B97E4C">
        <w:t>Section 512 – Sign Support Structures</w:t>
      </w:r>
    </w:p>
    <w:p w14:paraId="3901A2D0" w14:textId="77777777" w:rsidR="002D7D65" w:rsidRPr="000D12FE" w:rsidRDefault="002D7D65" w:rsidP="002D7D65">
      <w:pPr>
        <w:pStyle w:val="HiddenTextSpec"/>
      </w:pPr>
      <w:bookmarkStart w:id="429" w:name="_Toc175377986"/>
      <w:bookmarkStart w:id="430" w:name="_Toc175470883"/>
      <w:bookmarkStart w:id="431" w:name="_Toc182750184"/>
      <w:r w:rsidRPr="000D12FE">
        <w:t>1**************************************************************************************************************************1</w:t>
      </w:r>
    </w:p>
    <w:p w14:paraId="0ECFD643" w14:textId="77777777" w:rsidR="00513395" w:rsidRDefault="00513395" w:rsidP="00513395">
      <w:pPr>
        <w:pStyle w:val="00000Subsection"/>
      </w:pPr>
      <w:r w:rsidRPr="00B97E4C">
        <w:t>512.04  Measurement and Payment</w:t>
      </w:r>
      <w:bookmarkEnd w:id="429"/>
      <w:bookmarkEnd w:id="430"/>
      <w:bookmarkEnd w:id="431"/>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21"/>
    <w:bookmarkEnd w:id="422"/>
    <w:bookmarkEnd w:id="423"/>
    <w:bookmarkEnd w:id="424"/>
    <w:bookmarkEnd w:id="425"/>
    <w:bookmarkEnd w:id="426"/>
    <w:bookmarkEnd w:id="427"/>
    <w:bookmarkEnd w:id="428"/>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0046B357" w:rsidR="007641AE" w:rsidRDefault="007641AE" w:rsidP="007641AE">
      <w:pPr>
        <w:pStyle w:val="HiddenTextSpec"/>
      </w:pPr>
      <w:r w:rsidRPr="00D75581">
        <w:t>BDC20S-</w:t>
      </w:r>
      <w:r>
        <w:t>10 dated Sep 11, 2020</w:t>
      </w:r>
    </w:p>
    <w:p w14:paraId="335AC20F" w14:textId="77777777" w:rsidR="00E34807" w:rsidRDefault="00E34807" w:rsidP="007641AE">
      <w:pPr>
        <w:pStyle w:val="HiddenTextSpec"/>
      </w:pP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r w:rsidRPr="007303A2">
        <w:t>513.03.03</w:t>
      </w:r>
      <w:r w:rsidRPr="00191C1E">
        <w:t xml:space="preserve">  </w:t>
      </w:r>
      <w:r>
        <w:t xml:space="preserve">Concrete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r w:rsidRPr="008E4C92">
        <w:t>5</w:t>
      </w:r>
      <w:r>
        <w:t>13</w:t>
      </w:r>
      <w:r w:rsidRPr="008E4C92">
        <w:t>.04  Measurement and Payment</w:t>
      </w:r>
    </w:p>
    <w:p w14:paraId="1A1D43B4" w14:textId="77777777" w:rsidR="007641AE" w:rsidRPr="00D75581" w:rsidRDefault="007641AE" w:rsidP="007641AE">
      <w:pPr>
        <w:pStyle w:val="HiddenTextSpec"/>
      </w:pPr>
      <w:r>
        <w:t>1</w:t>
      </w:r>
      <w:r w:rsidRPr="00D75581">
        <w:t>**************************************************************************************************************************1</w:t>
      </w:r>
    </w:p>
    <w:p w14:paraId="6FBB1FE3" w14:textId="498E6D79" w:rsidR="007641AE" w:rsidRDefault="007641AE" w:rsidP="007641AE">
      <w:pPr>
        <w:pStyle w:val="HiddenTextSpec"/>
      </w:pPr>
      <w:r w:rsidRPr="00D75581">
        <w:t>BDC20S-</w:t>
      </w:r>
      <w:r>
        <w:t>10 dated Sep 11, 2020</w:t>
      </w:r>
    </w:p>
    <w:p w14:paraId="780A8CED" w14:textId="77777777" w:rsidR="00E34807" w:rsidRDefault="00E34807" w:rsidP="007641AE">
      <w:pPr>
        <w:pStyle w:val="HiddenTextSpec"/>
      </w:pP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lastRenderedPageBreak/>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r w:rsidRPr="00317E31">
        <w:t>51</w:t>
      </w:r>
      <w:r w:rsidRPr="006832A5">
        <w:rPr>
          <w:rFonts w:ascii="Arial" w:hAnsi="Arial"/>
          <w:vanish/>
          <w:color w:val="FF0000"/>
        </w:rPr>
        <w:t>x</w:t>
      </w:r>
      <w:r w:rsidRPr="00317E31">
        <w:t>.01  Description</w:t>
      </w:r>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r w:rsidRPr="00594285">
        <w:t>51</w:t>
      </w:r>
      <w:r w:rsidR="00446853" w:rsidRPr="00446853">
        <w:rPr>
          <w:rFonts w:ascii="Arial" w:hAnsi="Arial"/>
          <w:bCs/>
          <w:caps w:val="0"/>
          <w:vanish/>
          <w:color w:val="FF0000"/>
        </w:rPr>
        <w:t>X</w:t>
      </w:r>
      <w:r w:rsidRPr="00594285">
        <w:t>.02  Materials</w:t>
      </w:r>
    </w:p>
    <w:p w14:paraId="0A14693C" w14:textId="4506F762" w:rsidR="00E1193A" w:rsidRPr="00003109" w:rsidRDefault="00E1193A" w:rsidP="00E1193A">
      <w:pPr>
        <w:pStyle w:val="0000000Subpart"/>
      </w:pPr>
      <w:r w:rsidRPr="00003109">
        <w:t>51</w:t>
      </w:r>
      <w:r w:rsidR="00221A5B">
        <w:rPr>
          <w:rFonts w:ascii="Arial" w:hAnsi="Arial"/>
          <w:vanish/>
          <w:color w:val="FF0000"/>
        </w:rPr>
        <w:t>X</w:t>
      </w:r>
      <w:r w:rsidRPr="00003109">
        <w:t xml:space="preserve">.02.01  Materials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r w:rsidRPr="00003109">
        <w:t>51</w:t>
      </w:r>
      <w:r w:rsidR="00221A5B">
        <w:rPr>
          <w:rFonts w:ascii="Arial" w:hAnsi="Arial"/>
          <w:vanish/>
          <w:color w:val="FF0000"/>
        </w:rPr>
        <w:t>X</w:t>
      </w:r>
      <w:r w:rsidRPr="00003109">
        <w:t>.02.02  Equipment</w:t>
      </w:r>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lastRenderedPageBreak/>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r w:rsidRPr="00B97E4C">
        <w:t>Crosshole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An ultrasonic voltage pulser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r w:rsidRPr="00594285">
        <w:t>51</w:t>
      </w:r>
      <w:r w:rsidR="00446853" w:rsidRPr="00594285">
        <w:rPr>
          <w:rFonts w:ascii="Arial" w:hAnsi="Arial"/>
          <w:bCs/>
          <w:caps w:val="0"/>
          <w:vanish/>
          <w:color w:val="FF0000"/>
        </w:rPr>
        <w:t>X</w:t>
      </w:r>
      <w:r w:rsidRPr="00594285">
        <w:t>.03  Construction</w:t>
      </w:r>
    </w:p>
    <w:p w14:paraId="42590D8C" w14:textId="681195FC" w:rsidR="00E1193A" w:rsidRPr="00A624B2" w:rsidRDefault="00E1193A" w:rsidP="00E1193A">
      <w:pPr>
        <w:pStyle w:val="0000000Subpart"/>
      </w:pPr>
      <w:r w:rsidRPr="00A624B2">
        <w:t>51</w:t>
      </w:r>
      <w:r w:rsidR="00221A5B">
        <w:rPr>
          <w:rFonts w:ascii="Arial" w:hAnsi="Arial"/>
          <w:vanish/>
          <w:color w:val="FF0000"/>
        </w:rPr>
        <w:t>X</w:t>
      </w:r>
      <w:r w:rsidRPr="00A624B2">
        <w:t>.03.01  Working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w:t>
      </w:r>
      <w:r w:rsidRPr="00A624B2">
        <w:lastRenderedPageBreak/>
        <w:t>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List and size of proposed equipment including cranes, drills, augers, bailing buckets, final cleaning equipment, desanding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r w:rsidRPr="00473582">
        <w:t>51</w:t>
      </w:r>
      <w:r w:rsidR="00221A5B">
        <w:rPr>
          <w:rFonts w:ascii="Arial" w:hAnsi="Arial"/>
          <w:vanish/>
          <w:color w:val="FF0000"/>
        </w:rPr>
        <w:t>X</w:t>
      </w:r>
      <w:r w:rsidRPr="00473582">
        <w:t>.03.02  Shaft Drilling</w:t>
      </w:r>
    </w:p>
    <w:p w14:paraId="246BCE91" w14:textId="29114986" w:rsidR="00E1193A" w:rsidRPr="00473582" w:rsidRDefault="00E1193A" w:rsidP="00E1193A">
      <w:pPr>
        <w:pStyle w:val="Paragraph"/>
      </w:pPr>
      <w:r w:rsidRPr="00473582">
        <w:t xml:space="preserve">Perform the excavations required for the shafts through whatever materials are encountered, to the dimensions and elevations shown in the plans or otherwise </w:t>
      </w:r>
      <w:r w:rsidRPr="00473582">
        <w:lastRenderedPageBreak/>
        <w:t>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r w:rsidRPr="00D05E3A">
        <w:lastRenderedPageBreak/>
        <w:t>51</w:t>
      </w:r>
      <w:r w:rsidR="00221A5B">
        <w:rPr>
          <w:rFonts w:ascii="Arial" w:hAnsi="Arial"/>
          <w:vanish/>
          <w:color w:val="FF0000"/>
        </w:rPr>
        <w:t>X</w:t>
      </w:r>
      <w:r w:rsidRPr="00D05E3A">
        <w:t>.03.03  Shaft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lastRenderedPageBreak/>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r w:rsidRPr="00D05E3A">
        <w:t>51</w:t>
      </w:r>
      <w:r w:rsidR="00221A5B">
        <w:rPr>
          <w:rFonts w:ascii="Arial" w:hAnsi="Arial"/>
          <w:vanish/>
          <w:color w:val="FF0000"/>
        </w:rPr>
        <w:t>X</w:t>
      </w:r>
      <w:r w:rsidRPr="00D05E3A">
        <w:t>.03.04  Shaft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r w:rsidRPr="00D05E3A">
        <w:t>51</w:t>
      </w:r>
      <w:r w:rsidR="00221A5B">
        <w:rPr>
          <w:rFonts w:ascii="Arial" w:hAnsi="Arial"/>
          <w:vanish/>
          <w:color w:val="FF0000"/>
        </w:rPr>
        <w:t>X</w:t>
      </w:r>
      <w:r w:rsidRPr="00D05E3A">
        <w:t>.03.05  Shaft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w:t>
      </w:r>
      <w:r w:rsidRPr="00D05E3A">
        <w:lastRenderedPageBreak/>
        <w:t xml:space="preserve">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r w:rsidRPr="00D05E3A">
        <w:t>51</w:t>
      </w:r>
      <w:r w:rsidR="00F9758B">
        <w:rPr>
          <w:rFonts w:ascii="Arial" w:hAnsi="Arial"/>
          <w:vanish/>
          <w:color w:val="FF0000"/>
        </w:rPr>
        <w:t>X</w:t>
      </w:r>
      <w:r w:rsidRPr="00D05E3A">
        <w:t>.03.06  Shaft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lastRenderedPageBreak/>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r w:rsidRPr="00D05E3A">
        <w:t>51</w:t>
      </w:r>
      <w:r w:rsidR="00F9758B">
        <w:rPr>
          <w:rFonts w:ascii="Arial" w:hAnsi="Arial"/>
          <w:vanish/>
          <w:color w:val="FF0000"/>
        </w:rPr>
        <w:t>X</w:t>
      </w:r>
      <w:r w:rsidRPr="00D05E3A">
        <w:t>.03.7  Shaft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Unaccepted drilled shafts are drilled shafts that are rejected by the RE because of damage, failure to advance through obstructions, mislocation, misalignment</w:t>
      </w:r>
      <w:r w:rsidR="00D86833">
        <w:t>,</w:t>
      </w:r>
      <w:r w:rsidRPr="00D05E3A">
        <w:t xml:space="preserve"> or failure to install the drilled shaft to the proper bearing stratum. </w:t>
      </w:r>
      <w:r w:rsidR="00F358B9" w:rsidRPr="00D05E3A">
        <w:t xml:space="preserve"> </w:t>
      </w:r>
      <w:r w:rsidRPr="00D05E3A">
        <w:t>Submit a 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r w:rsidRPr="00317E31">
        <w:t>51</w:t>
      </w:r>
      <w:r w:rsidR="00F9758B">
        <w:rPr>
          <w:rFonts w:ascii="Arial" w:hAnsi="Arial"/>
          <w:vanish/>
          <w:color w:val="FF0000"/>
        </w:rPr>
        <w:t>X</w:t>
      </w:r>
      <w:r w:rsidRPr="00317E31">
        <w:t>.04  Measurement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32" w:name="_Toc175378037"/>
      <w:bookmarkStart w:id="433" w:name="_Toc175470934"/>
      <w:bookmarkStart w:id="434" w:name="_Toc176676490"/>
      <w:bookmarkEnd w:id="409"/>
      <w:bookmarkEnd w:id="410"/>
      <w:bookmarkEnd w:id="411"/>
      <w:bookmarkEnd w:id="412"/>
      <w:r w:rsidRPr="00B97E4C">
        <w:lastRenderedPageBreak/>
        <w:t xml:space="preserve">Division 600 – Miscellaneous </w:t>
      </w:r>
      <w:bookmarkEnd w:id="432"/>
      <w:r w:rsidRPr="00B97E4C">
        <w:t>Construction</w:t>
      </w:r>
      <w:bookmarkEnd w:id="433"/>
      <w:bookmarkEnd w:id="434"/>
    </w:p>
    <w:p w14:paraId="59AD8EB8" w14:textId="2D3CB929" w:rsidR="007641AE" w:rsidRPr="005955DB" w:rsidRDefault="007641AE" w:rsidP="007641AE">
      <w:pPr>
        <w:pStyle w:val="000Section"/>
      </w:pPr>
      <w:bookmarkStart w:id="435" w:name="s6070303"/>
      <w:bookmarkStart w:id="436" w:name="s6070304"/>
      <w:bookmarkStart w:id="437" w:name="s6070305"/>
      <w:bookmarkStart w:id="438" w:name="_Toc126394144"/>
      <w:bookmarkStart w:id="439" w:name="_Toc142048256"/>
      <w:bookmarkStart w:id="440" w:name="_Toc175378136"/>
      <w:bookmarkStart w:id="441" w:name="_Toc175471033"/>
      <w:bookmarkStart w:id="442" w:name="_Toc182750335"/>
      <w:bookmarkStart w:id="443" w:name="_Toc126394145"/>
      <w:bookmarkStart w:id="444" w:name="_Toc142048271"/>
      <w:bookmarkStart w:id="445" w:name="_Toc175378151"/>
      <w:bookmarkStart w:id="446" w:name="_Toc175471048"/>
      <w:bookmarkStart w:id="447" w:name="_Toc176676604"/>
      <w:bookmarkEnd w:id="435"/>
      <w:bookmarkEnd w:id="436"/>
      <w:bookmarkEnd w:id="43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2EFB2BDE" w:rsidR="007641AE" w:rsidRDefault="007641AE" w:rsidP="007641AE">
      <w:pPr>
        <w:pStyle w:val="HiddenTextSpec"/>
      </w:pPr>
      <w:r w:rsidRPr="00D75581">
        <w:t>BDC20S-</w:t>
      </w:r>
      <w:r>
        <w:t>10 dated Sep 11, 2020</w:t>
      </w:r>
    </w:p>
    <w:p w14:paraId="74CEA5C5" w14:textId="77777777" w:rsidR="00A02271" w:rsidRDefault="00A02271" w:rsidP="007641AE">
      <w:pPr>
        <w:pStyle w:val="HiddenTextSpec"/>
      </w:pP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48"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4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0499DAD4" w:rsidR="007641AE" w:rsidRDefault="007641AE" w:rsidP="007641AE">
      <w:pPr>
        <w:pStyle w:val="HiddenTextSpec"/>
      </w:pPr>
      <w:r w:rsidRPr="00D75581">
        <w:t>BDC20S-</w:t>
      </w:r>
      <w:r>
        <w:t>10 dated Sep 11, 2020</w:t>
      </w:r>
    </w:p>
    <w:p w14:paraId="1D6C9F7B" w14:textId="77777777" w:rsidR="00A02271" w:rsidRDefault="00A02271" w:rsidP="007641AE">
      <w:pPr>
        <w:pStyle w:val="HiddenTextSpec"/>
      </w:pP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49"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4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38"/>
      <w:bookmarkEnd w:id="439"/>
      <w:bookmarkEnd w:id="440"/>
      <w:bookmarkEnd w:id="441"/>
      <w:bookmarkEnd w:id="442"/>
    </w:p>
    <w:p w14:paraId="582C125B" w14:textId="77777777" w:rsidR="00E06BEF" w:rsidRDefault="00E06BEF" w:rsidP="00E06BEF">
      <w:pPr>
        <w:pStyle w:val="0000000Subpart"/>
      </w:pPr>
      <w:bookmarkStart w:id="450" w:name="s6100301D"/>
      <w:bookmarkStart w:id="451" w:name="s6100301E"/>
      <w:bookmarkStart w:id="452" w:name="s6100303"/>
      <w:bookmarkStart w:id="453" w:name="_Toc142048268"/>
      <w:bookmarkStart w:id="454" w:name="_Toc175378148"/>
      <w:bookmarkStart w:id="455" w:name="_Toc175471045"/>
      <w:bookmarkStart w:id="456" w:name="_Toc182750347"/>
      <w:bookmarkEnd w:id="450"/>
      <w:bookmarkEnd w:id="451"/>
      <w:bookmarkEnd w:id="452"/>
      <w:r w:rsidRPr="00851EF4">
        <w:t>610.03.03  RPMs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r w:rsidRPr="00B97E4C">
        <w:t>610.03.07  Rumble Strip</w:t>
      </w:r>
      <w:bookmarkEnd w:id="453"/>
      <w:bookmarkEnd w:id="454"/>
      <w:bookmarkEnd w:id="455"/>
      <w:bookmarkEnd w:id="456"/>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3"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43"/>
    <w:bookmarkEnd w:id="444"/>
    <w:bookmarkEnd w:id="445"/>
    <w:bookmarkEnd w:id="446"/>
    <w:bookmarkEnd w:id="447"/>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lastRenderedPageBreak/>
        <w:t>1**************************************************************************************************************************1</w:t>
      </w:r>
    </w:p>
    <w:p w14:paraId="23D8D195" w14:textId="77777777" w:rsidR="00214BAE" w:rsidRDefault="00214BAE" w:rsidP="00214BAE">
      <w:pPr>
        <w:pStyle w:val="Instruction"/>
      </w:pPr>
    </w:p>
    <w:p w14:paraId="41F46AAC" w14:textId="77777777" w:rsidR="00214BAE" w:rsidRDefault="00214BAE" w:rsidP="00214BAE">
      <w:pPr>
        <w:pStyle w:val="HiddenTextSpec"/>
      </w:pPr>
      <w:r>
        <w:t>1**************************************************************************************************************************1</w:t>
      </w:r>
    </w:p>
    <w:p w14:paraId="58AD32BB" w14:textId="6C03A458" w:rsidR="00214BAE" w:rsidRPr="00E06BEF" w:rsidRDefault="00214BAE" w:rsidP="00214BAE">
      <w:pPr>
        <w:pStyle w:val="HiddenTextSpec"/>
      </w:pPr>
      <w:r w:rsidRPr="00E06BEF">
        <w:t>BDC20S-</w:t>
      </w:r>
      <w:r>
        <w:t>11</w:t>
      </w:r>
      <w:r w:rsidRPr="00E06BEF">
        <w:t xml:space="preserve"> dated </w:t>
      </w:r>
      <w:r>
        <w:t>oct</w:t>
      </w:r>
      <w:r w:rsidRPr="00E06BEF">
        <w:t xml:space="preserve"> </w:t>
      </w:r>
      <w:r>
        <w:t>0</w:t>
      </w:r>
      <w:r w:rsidRPr="00E06BEF">
        <w:t>2, 2020</w:t>
      </w:r>
    </w:p>
    <w:p w14:paraId="3FEABA8A" w14:textId="77777777" w:rsidR="0021533E" w:rsidRDefault="0021533E" w:rsidP="0021533E">
      <w:pPr>
        <w:pStyle w:val="Instruction"/>
      </w:pPr>
      <w:r w:rsidRPr="00281F55">
        <w:t>THE FOLLOWING subpart IS ADDED:</w:t>
      </w:r>
    </w:p>
    <w:p w14:paraId="2DCC98F8" w14:textId="23309D62" w:rsidR="00214BAE" w:rsidRPr="00281F55" w:rsidRDefault="00214BAE" w:rsidP="00214BAE">
      <w:pPr>
        <w:pStyle w:val="0000000Subpart"/>
      </w:pPr>
      <w:r w:rsidRPr="00B45CF5">
        <w:t>610.03.09  Removal of Rumble Strip</w:t>
      </w:r>
    </w:p>
    <w:p w14:paraId="1D1535A4" w14:textId="77777777" w:rsidR="00214BAE" w:rsidRPr="00281F55" w:rsidRDefault="00214BAE" w:rsidP="00214BAE">
      <w:pPr>
        <w:pStyle w:val="Paragraph"/>
      </w:pPr>
      <w:r w:rsidRPr="00281F55">
        <w:t>Prior to shifting lanes, remove rumble strips as indicated in the plans and as directed by the RE.</w:t>
      </w:r>
    </w:p>
    <w:p w14:paraId="51B79C5C" w14:textId="77777777" w:rsidR="00214BAE" w:rsidRPr="00281F55" w:rsidRDefault="00214BAE" w:rsidP="00214BAE">
      <w:pPr>
        <w:pStyle w:val="Paragraph"/>
      </w:pPr>
      <w:r w:rsidRPr="00281F55">
        <w:t>Centered over the rumble strip, mill the width of the rumble strip plus 4 inches beyond the edge of the rumble strip on both sides.  Mill to a minimum depth of 2 inches.</w:t>
      </w:r>
    </w:p>
    <w:p w14:paraId="0BF64FB7" w14:textId="77777777" w:rsidR="00214BAE" w:rsidRPr="00281F55" w:rsidRDefault="00214BAE" w:rsidP="00214BAE">
      <w:pPr>
        <w:pStyle w:val="Paragraph"/>
      </w:pPr>
      <w:r w:rsidRPr="00281F55">
        <w:t>Clean the milled area as specified in 401.03.01.A.  Obtain RE approval of the removal before proceeding with paving in the milled rumble strip.</w:t>
      </w:r>
    </w:p>
    <w:p w14:paraId="035CCE3D" w14:textId="77777777" w:rsidR="00214BAE" w:rsidRPr="00281F55" w:rsidRDefault="00214BAE" w:rsidP="00214BAE">
      <w:pPr>
        <w:pStyle w:val="Paragraph"/>
      </w:pPr>
      <w:r w:rsidRPr="00281F55">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1A60BAD3" w14:textId="77777777" w:rsidR="00214BAE" w:rsidRPr="00281F55" w:rsidRDefault="00214BAE" w:rsidP="00214BAE">
      <w:pPr>
        <w:pStyle w:val="Paragraph"/>
      </w:pPr>
      <w:r w:rsidRPr="00281F55">
        <w:t>Reuse removed material as specified in 202.03.03.C.</w:t>
      </w:r>
    </w:p>
    <w:p w14:paraId="43DACEFB" w14:textId="77777777" w:rsidR="00214BAE" w:rsidRPr="00003109" w:rsidRDefault="00214BAE" w:rsidP="00214BAE">
      <w:pPr>
        <w:pStyle w:val="HiddenTextSpec"/>
      </w:pPr>
      <w:r w:rsidRPr="00003109">
        <w:t>1**************************************************************************************************************************1</w:t>
      </w:r>
    </w:p>
    <w:p w14:paraId="75353178" w14:textId="77777777" w:rsidR="0021533E" w:rsidRPr="00B45CF5" w:rsidRDefault="0021533E" w:rsidP="0021533E">
      <w:pPr>
        <w:pStyle w:val="00000Subsection"/>
        <w:rPr>
          <w:b w:val="0"/>
          <w:caps w:val="0"/>
        </w:rPr>
      </w:pPr>
      <w:r w:rsidRPr="00B45CF5">
        <w:t>610.04</w:t>
      </w:r>
      <w:r>
        <w:t xml:space="preserve"> </w:t>
      </w:r>
      <w:r w:rsidRPr="00B45CF5">
        <w:t xml:space="preserve"> MEASUREMENT AND PAYMENT </w:t>
      </w:r>
    </w:p>
    <w:p w14:paraId="085F17D0" w14:textId="77777777" w:rsidR="0021533E" w:rsidRDefault="0021533E" w:rsidP="0021533E">
      <w:pPr>
        <w:pStyle w:val="HiddenTextSpec"/>
      </w:pPr>
      <w:r>
        <w:t>1**************************************************************************************************************************1</w:t>
      </w:r>
    </w:p>
    <w:p w14:paraId="432132D8" w14:textId="447E3622" w:rsidR="0021533E" w:rsidRDefault="0021533E" w:rsidP="0021533E">
      <w:pPr>
        <w:pStyle w:val="HiddenTextSpec"/>
      </w:pPr>
      <w:r w:rsidRPr="00E06BEF">
        <w:t>BDC20S-</w:t>
      </w:r>
      <w:r>
        <w:t>11</w:t>
      </w:r>
      <w:r w:rsidRPr="00E06BEF">
        <w:t xml:space="preserve"> dated </w:t>
      </w:r>
      <w:r>
        <w:t>oct</w:t>
      </w:r>
      <w:r w:rsidRPr="00E06BEF">
        <w:t xml:space="preserve"> </w:t>
      </w:r>
      <w:r>
        <w:t>0</w:t>
      </w:r>
      <w:r w:rsidRPr="00E06BEF">
        <w:t>2, 2020</w:t>
      </w:r>
    </w:p>
    <w:p w14:paraId="38EF8447" w14:textId="77777777" w:rsidR="00A02271" w:rsidRPr="00E06BEF" w:rsidRDefault="00A02271" w:rsidP="0021533E">
      <w:pPr>
        <w:pStyle w:val="HiddenTextSpec"/>
      </w:pPr>
    </w:p>
    <w:p w14:paraId="4611B68F" w14:textId="77777777" w:rsidR="00C63672" w:rsidRDefault="00C63672" w:rsidP="00C63672">
      <w:pPr>
        <w:pStyle w:val="Instruction"/>
      </w:pPr>
      <w:r>
        <w:t xml:space="preserve">The </w:t>
      </w:r>
      <w:r w:rsidRPr="002C1FDF">
        <w:t>following</w:t>
      </w:r>
      <w:r>
        <w:t xml:space="preserve"> Item is added:</w:t>
      </w:r>
    </w:p>
    <w:p w14:paraId="6ADB3DA1" w14:textId="77777777" w:rsidR="0021533E" w:rsidRPr="00B45CF5" w:rsidRDefault="0021533E" w:rsidP="0021533E">
      <w:pPr>
        <w:pStyle w:val="PayItemandPayUnitTitle"/>
        <w:rPr>
          <w:i w:val="0"/>
        </w:rPr>
      </w:pPr>
      <w:r w:rsidRPr="00B45CF5">
        <w:t>Item</w:t>
      </w:r>
      <w:r w:rsidRPr="00B45CF5">
        <w:tab/>
        <w:t>Pay Unit</w:t>
      </w:r>
    </w:p>
    <w:p w14:paraId="77D830E3" w14:textId="77777777" w:rsidR="0021533E" w:rsidRPr="00B45CF5" w:rsidRDefault="0021533E" w:rsidP="0021533E">
      <w:pPr>
        <w:pStyle w:val="PayItemandPayUnit"/>
        <w:rPr>
          <w:caps w:val="0"/>
        </w:rPr>
      </w:pPr>
      <w:r w:rsidRPr="00B45CF5">
        <w:t>REMO</w:t>
      </w:r>
      <w:r>
        <w:t xml:space="preserve">VAL OF </w:t>
      </w:r>
      <w:r w:rsidRPr="00112748">
        <w:t>RUMBLE</w:t>
      </w:r>
      <w:r>
        <w:t xml:space="preserve"> STRIP</w:t>
      </w:r>
      <w:r>
        <w:tab/>
        <w:t>LINEAR FOOT</w:t>
      </w:r>
    </w:p>
    <w:p w14:paraId="5D78FC71" w14:textId="77777777" w:rsidR="0021533E" w:rsidRPr="00003109" w:rsidRDefault="0021533E" w:rsidP="0021533E">
      <w:pPr>
        <w:pStyle w:val="HiddenTextSpec"/>
      </w:pPr>
      <w:r w:rsidRPr="00003109">
        <w:t>1**************************************************************************************************************************1</w:t>
      </w:r>
    </w:p>
    <w:p w14:paraId="3BC17D49" w14:textId="2A213B46" w:rsidR="00E06BEF" w:rsidRDefault="00E06BEF" w:rsidP="00E06BEF">
      <w:pPr>
        <w:pStyle w:val="HiddenTextSpec"/>
      </w:pPr>
    </w:p>
    <w:p w14:paraId="57EBBBB4" w14:textId="77777777" w:rsidR="0022667F" w:rsidRPr="00003109" w:rsidRDefault="0022667F" w:rsidP="00F36008">
      <w:pPr>
        <w:pStyle w:val="Blankline"/>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57"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lastRenderedPageBreak/>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58" w:name="_Toc175378166"/>
      <w:bookmarkStart w:id="459" w:name="_Toc175471063"/>
      <w:bookmarkStart w:id="460" w:name="_Toc176676619"/>
      <w:bookmarkEnd w:id="457"/>
      <w:r w:rsidRPr="00B97E4C">
        <w:lastRenderedPageBreak/>
        <w:t>Division 650 – Utilities</w:t>
      </w:r>
      <w:bookmarkEnd w:id="458"/>
      <w:bookmarkEnd w:id="459"/>
      <w:bookmarkEnd w:id="460"/>
    </w:p>
    <w:p w14:paraId="6B76392D" w14:textId="77777777" w:rsidR="0095698C" w:rsidRPr="00B97E4C" w:rsidRDefault="0095698C" w:rsidP="0095698C">
      <w:pPr>
        <w:pStyle w:val="000Section"/>
      </w:pPr>
      <w:bookmarkStart w:id="461" w:name="_Toc175378167"/>
      <w:bookmarkStart w:id="462" w:name="_Toc175471064"/>
      <w:bookmarkStart w:id="463" w:name="_Toc176676620"/>
      <w:r w:rsidRPr="00B97E4C">
        <w:t>Section 651 – Water</w:t>
      </w:r>
      <w:bookmarkEnd w:id="461"/>
      <w:bookmarkEnd w:id="462"/>
      <w:bookmarkEnd w:id="463"/>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64" w:name="_Toc175378169"/>
      <w:bookmarkStart w:id="465" w:name="_Toc175471066"/>
      <w:bookmarkStart w:id="466" w:name="_Toc176676622"/>
      <w:r w:rsidRPr="007B0D52">
        <w:t>651.02  Materials</w:t>
      </w:r>
      <w:bookmarkEnd w:id="464"/>
      <w:bookmarkEnd w:id="465"/>
      <w:bookmarkEnd w:id="466"/>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67" w:name="_Toc175378172"/>
      <w:bookmarkStart w:id="468" w:name="_Toc175471069"/>
      <w:bookmarkStart w:id="469" w:name="_Toc176676625"/>
      <w:r>
        <w:t>1</w:t>
      </w:r>
      <w:r w:rsidRPr="00BF7961">
        <w:t>******************************************************************************</w:t>
      </w:r>
      <w:r>
        <w:t>**************************************</w:t>
      </w:r>
      <w:r w:rsidRPr="00BF7961">
        <w:t>******</w:t>
      </w:r>
      <w:r>
        <w:t>1</w:t>
      </w:r>
    </w:p>
    <w:bookmarkEnd w:id="467"/>
    <w:bookmarkEnd w:id="468"/>
    <w:bookmarkEnd w:id="469"/>
    <w:p w14:paraId="7B38C9E3" w14:textId="77777777" w:rsidR="00FA7C5A" w:rsidRPr="003B5799" w:rsidRDefault="00FA7C5A" w:rsidP="00944500">
      <w:pPr>
        <w:pStyle w:val="0000000Subpart"/>
      </w:pPr>
      <w:r w:rsidRPr="007B0D52">
        <w:t xml:space="preserve">651.03.02  </w:t>
      </w:r>
      <w:r w:rsidR="00BE199D" w:rsidRPr="00944500">
        <w:t>Ductile</w:t>
      </w:r>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70" w:name="_Toc175378179"/>
      <w:bookmarkStart w:id="471" w:name="_Toc175471076"/>
      <w:bookmarkStart w:id="472"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70"/>
      <w:bookmarkEnd w:id="471"/>
      <w:bookmarkEnd w:id="472"/>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73" w:name="_Toc175378181"/>
      <w:bookmarkStart w:id="474" w:name="_Toc175471078"/>
      <w:bookmarkStart w:id="475" w:name="_Toc176676634"/>
      <w:r w:rsidRPr="007B0D52">
        <w:t>652.02  Materials</w:t>
      </w:r>
      <w:bookmarkEnd w:id="473"/>
      <w:bookmarkEnd w:id="474"/>
      <w:bookmarkEnd w:id="475"/>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76" w:name="_Toc175378183"/>
      <w:bookmarkStart w:id="477" w:name="_Toc175471080"/>
      <w:bookmarkStart w:id="478" w:name="_Toc176676636"/>
      <w:r>
        <w:t>1</w:t>
      </w:r>
      <w:r w:rsidRPr="00BF7961">
        <w:t>******************************************************************************</w:t>
      </w:r>
      <w:r>
        <w:t>**************************************</w:t>
      </w:r>
      <w:r w:rsidRPr="00BF7961">
        <w:t>******</w:t>
      </w:r>
      <w:r>
        <w:t>1</w:t>
      </w:r>
    </w:p>
    <w:p w14:paraId="3D571B2E" w14:textId="77777777" w:rsidR="00912AF2" w:rsidRPr="00B97E4C" w:rsidRDefault="00912AF2" w:rsidP="00912AF2">
      <w:pPr>
        <w:pStyle w:val="0000000Subpart"/>
      </w:pPr>
      <w:r w:rsidRPr="00B97E4C">
        <w:t>652.03.01  Sewer Pipe</w:t>
      </w:r>
      <w:bookmarkEnd w:id="476"/>
      <w:bookmarkEnd w:id="477"/>
      <w:bookmarkEnd w:id="478"/>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79" w:name="_Toc175378184"/>
      <w:bookmarkStart w:id="480" w:name="_Toc175471081"/>
      <w:bookmarkStart w:id="481" w:name="_Toc176676637"/>
      <w:r w:rsidRPr="007B0D52">
        <w:t xml:space="preserve">652.03.02  </w:t>
      </w:r>
      <w:r w:rsidR="003025FE" w:rsidRPr="00D6623B">
        <w:t>Ductile Iron</w:t>
      </w:r>
      <w:r w:rsidRPr="00D6623B">
        <w:t xml:space="preserve"> Sewer Pipe, Bridge</w:t>
      </w:r>
      <w:bookmarkEnd w:id="479"/>
      <w:bookmarkEnd w:id="480"/>
      <w:bookmarkEnd w:id="481"/>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82" w:name="_Toc175378193"/>
      <w:bookmarkStart w:id="483" w:name="_Toc175471090"/>
      <w:bookmarkStart w:id="484" w:name="_Toc176676646"/>
      <w:r w:rsidRPr="00B97E4C">
        <w:t>Section 653 – Gas</w:t>
      </w:r>
      <w:bookmarkEnd w:id="482"/>
      <w:bookmarkEnd w:id="483"/>
      <w:bookmarkEnd w:id="484"/>
    </w:p>
    <w:p w14:paraId="77C73F40" w14:textId="77777777" w:rsidR="005B7A56" w:rsidRPr="00B97E4C" w:rsidRDefault="005B7A56" w:rsidP="005B7A56">
      <w:pPr>
        <w:pStyle w:val="0000000Subpart"/>
      </w:pPr>
      <w:bookmarkStart w:id="485" w:name="_Toc175378197"/>
      <w:bookmarkStart w:id="486" w:name="_Toc175471094"/>
      <w:bookmarkStart w:id="487" w:name="_Toc176676650"/>
      <w:r w:rsidRPr="00B97E4C">
        <w:t>653.03.01  Gas Main</w:t>
      </w:r>
      <w:bookmarkEnd w:id="485"/>
      <w:bookmarkEnd w:id="486"/>
      <w:bookmarkEnd w:id="487"/>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88" w:name="_Toc175378202"/>
      <w:bookmarkStart w:id="489" w:name="_Toc175471099"/>
      <w:bookmarkStart w:id="490"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91" w:name="_Toc176676621"/>
      <w:r w:rsidRPr="00B97E4C">
        <w:lastRenderedPageBreak/>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r w:rsidRPr="00B97E4C">
        <w:t>65</w:t>
      </w:r>
      <w:r w:rsidR="00FB458F" w:rsidRPr="00F12EA6">
        <w:rPr>
          <w:rStyle w:val="HiddenTextSpecChar"/>
        </w:rPr>
        <w:t>X</w:t>
      </w:r>
      <w:r w:rsidRPr="00B97E4C">
        <w:t>.01  Description</w:t>
      </w:r>
      <w:bookmarkEnd w:id="491"/>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r w:rsidRPr="00B97E4C">
        <w:t>65</w:t>
      </w:r>
      <w:r w:rsidR="00FB458F" w:rsidRPr="00F12EA6">
        <w:rPr>
          <w:rStyle w:val="HiddenTextSpecChar"/>
        </w:rPr>
        <w:t>X</w:t>
      </w:r>
      <w:r w:rsidRPr="00B97E4C">
        <w:t>.02  Materials</w:t>
      </w:r>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lastRenderedPageBreak/>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92" w:name="_Toc176676623"/>
      <w:r w:rsidRPr="00B97E4C">
        <w:t>65</w:t>
      </w:r>
      <w:r w:rsidR="002072F4">
        <w:rPr>
          <w:rStyle w:val="HiddenTextSpecChar"/>
        </w:rPr>
        <w:t>X</w:t>
      </w:r>
      <w:r w:rsidRPr="00B97E4C">
        <w:t>.03  Construction</w:t>
      </w:r>
      <w:bookmarkEnd w:id="492"/>
    </w:p>
    <w:p w14:paraId="18CBB651" w14:textId="77777777" w:rsidR="00C70CBF" w:rsidRPr="00B97E4C" w:rsidRDefault="00C70CBF" w:rsidP="00C70CBF">
      <w:pPr>
        <w:pStyle w:val="0000000Subpart"/>
      </w:pPr>
      <w:r w:rsidRPr="00B97E4C">
        <w:t>65</w:t>
      </w:r>
      <w:r w:rsidRPr="00F12EA6">
        <w:rPr>
          <w:rStyle w:val="HiddenTextSpecChar"/>
        </w:rPr>
        <w:t>X</w:t>
      </w:r>
      <w:r w:rsidRPr="00B97E4C">
        <w:t xml:space="preserve">.03.01  </w:t>
      </w:r>
      <w:r>
        <w:t>Electric</w:t>
      </w:r>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4"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lastRenderedPageBreak/>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t>
      </w:r>
      <w:r w:rsidRPr="00EA0BEC">
        <w:lastRenderedPageBreak/>
        <w:t>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 xml:space="preserve">The field </w:t>
      </w:r>
      <w:r w:rsidRPr="00AA0270">
        <w:lastRenderedPageBreak/>
        <w:t>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r w:rsidRPr="009C5E8A">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w:t>
      </w:r>
      <w:r w:rsidRPr="00AA0270">
        <w:lastRenderedPageBreak/>
        <w:t xml:space="preserve">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93" w:name="_Toc176676645"/>
      <w:r w:rsidRPr="00B97E4C">
        <w:t>65</w:t>
      </w:r>
      <w:r w:rsidR="00620159">
        <w:rPr>
          <w:rStyle w:val="HiddenTextSpecChar"/>
        </w:rPr>
        <w:t>X</w:t>
      </w:r>
      <w:r w:rsidRPr="00B97E4C">
        <w:t>.04  Measurement and Payment</w:t>
      </w:r>
      <w:bookmarkEnd w:id="493"/>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88"/>
      <w:r w:rsidRPr="00B97E4C">
        <w:t>lectrical</w:t>
      </w:r>
      <w:bookmarkEnd w:id="489"/>
      <w:bookmarkEnd w:id="490"/>
    </w:p>
    <w:p w14:paraId="4F199E4C" w14:textId="77777777" w:rsidR="0063411D" w:rsidRPr="00B97E4C" w:rsidRDefault="0063411D" w:rsidP="0063411D">
      <w:pPr>
        <w:pStyle w:val="000Section"/>
      </w:pPr>
      <w:bookmarkStart w:id="494" w:name="_Toc175378203"/>
      <w:bookmarkStart w:id="495" w:name="_Toc175471100"/>
      <w:bookmarkStart w:id="496" w:name="_Toc176676656"/>
      <w:r w:rsidRPr="00B97E4C">
        <w:t>Section 701 – General Items</w:t>
      </w:r>
      <w:bookmarkEnd w:id="494"/>
      <w:bookmarkEnd w:id="495"/>
      <w:bookmarkEnd w:id="496"/>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r w:rsidRPr="007B0D52">
        <w:t>701.03.01  Existing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97" w:name="_Toc175378224"/>
      <w:bookmarkStart w:id="498" w:name="_Toc175471122"/>
      <w:bookmarkStart w:id="499" w:name="_Toc182750426"/>
      <w:bookmarkStart w:id="500" w:name="_Toc175378223"/>
      <w:bookmarkStart w:id="501" w:name="_Toc175471121"/>
      <w:bookmarkStart w:id="502" w:name="_Toc182750425"/>
      <w:bookmarkStart w:id="503" w:name="_Toc175378263"/>
      <w:bookmarkStart w:id="504" w:name="_Toc175471161"/>
      <w:bookmarkStart w:id="505" w:name="_Toc176676717"/>
      <w:r w:rsidRPr="007B0D52">
        <w:t>701.03.15  Cable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w:t>
      </w:r>
      <w:r w:rsidRPr="003C1CDE">
        <w:lastRenderedPageBreak/>
        <w:t xml:space="preserve">(AHJ).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506" w:name="s704"/>
      <w:bookmarkEnd w:id="497"/>
      <w:bookmarkEnd w:id="498"/>
      <w:bookmarkEnd w:id="499"/>
      <w:bookmarkEnd w:id="500"/>
      <w:bookmarkEnd w:id="501"/>
      <w:bookmarkEnd w:id="502"/>
      <w:bookmarkEnd w:id="50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507" w:name="_Toc175378248"/>
      <w:bookmarkStart w:id="508" w:name="_Toc175471146"/>
      <w:bookmarkStart w:id="509" w:name="_Toc501717496"/>
      <w:bookmarkStart w:id="510" w:name="_Toc43791251"/>
      <w:r w:rsidRPr="00B97E4C">
        <w:t>703.03  Construction</w:t>
      </w:r>
      <w:bookmarkEnd w:id="507"/>
      <w:bookmarkEnd w:id="508"/>
      <w:bookmarkEnd w:id="509"/>
      <w:bookmarkEnd w:id="510"/>
    </w:p>
    <w:p w14:paraId="3242CC32" w14:textId="77777777" w:rsidR="00DE3B8F" w:rsidRDefault="00DE3B8F" w:rsidP="00DE3B8F">
      <w:pPr>
        <w:pStyle w:val="HiddenTextSpec"/>
      </w:pPr>
      <w:bookmarkStart w:id="511" w:name="_Toc175378255"/>
      <w:bookmarkStart w:id="512" w:name="_Toc175471153"/>
      <w:bookmarkStart w:id="51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r w:rsidRPr="007B0D52">
        <w:t>703.03.07  Temporary Highway Lighting System</w:t>
      </w:r>
      <w:bookmarkEnd w:id="511"/>
      <w:bookmarkEnd w:id="512"/>
      <w:bookmarkEnd w:id="51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514" w:name="_Toc175378260"/>
      <w:bookmarkStart w:id="515" w:name="_Toc175471158"/>
      <w:bookmarkStart w:id="516" w:name="_Toc182750462"/>
      <w:bookmarkStart w:id="517" w:name="_Toc175378273"/>
      <w:bookmarkStart w:id="518" w:name="_Toc175471171"/>
      <w:bookmarkStart w:id="519" w:name="_Toc176676727"/>
      <w:bookmarkEnd w:id="503"/>
      <w:bookmarkEnd w:id="504"/>
      <w:bookmarkEnd w:id="505"/>
      <w:r w:rsidRPr="006D64F8">
        <w:t>1**************************************************************************************************************************1</w:t>
      </w:r>
    </w:p>
    <w:p w14:paraId="7D585ADD" w14:textId="77777777" w:rsidR="004256C1" w:rsidRPr="007B0D52" w:rsidRDefault="004256C1" w:rsidP="007B0D52">
      <w:pPr>
        <w:pStyle w:val="0000000Subpart"/>
      </w:pPr>
      <w:r w:rsidRPr="007B0D52">
        <w:t>704.02.01  Materials</w:t>
      </w:r>
      <w:bookmarkEnd w:id="514"/>
      <w:bookmarkEnd w:id="515"/>
      <w:bookmarkEnd w:id="516"/>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20" w:name="s7040301"/>
      <w:bookmarkStart w:id="521" w:name="_Toc182750465"/>
      <w:bookmarkEnd w:id="520"/>
      <w:r w:rsidRPr="00EB2DA1">
        <w:t>704.03.01  General System (GS)</w:t>
      </w:r>
      <w:bookmarkEnd w:id="52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22" w:name="s7040301B4"/>
      <w:bookmarkEnd w:id="52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23" w:name="s7040301C"/>
      <w:bookmarkStart w:id="524" w:name="s7040301D"/>
      <w:bookmarkStart w:id="525" w:name="s7040301E"/>
      <w:bookmarkStart w:id="526" w:name="s7040301F"/>
      <w:bookmarkStart w:id="527" w:name="s7040301H"/>
      <w:bookmarkStart w:id="528" w:name="s7040301I"/>
      <w:bookmarkStart w:id="529" w:name="_Toc175378264"/>
      <w:bookmarkStart w:id="530" w:name="_Toc175471162"/>
      <w:bookmarkStart w:id="531" w:name="_Toc182750466"/>
      <w:bookmarkEnd w:id="523"/>
      <w:bookmarkEnd w:id="524"/>
      <w:bookmarkEnd w:id="525"/>
      <w:bookmarkEnd w:id="526"/>
      <w:bookmarkEnd w:id="527"/>
      <w:bookmarkEnd w:id="528"/>
      <w:r w:rsidRPr="006D64F8">
        <w:t>1**************************************************************************************************************************1</w:t>
      </w:r>
    </w:p>
    <w:p w14:paraId="2AE70241" w14:textId="77777777" w:rsidR="004256C1" w:rsidRPr="00C82254" w:rsidRDefault="004256C1" w:rsidP="004256C1">
      <w:pPr>
        <w:pStyle w:val="0000000Subpart"/>
      </w:pPr>
      <w:r w:rsidRPr="00C82254">
        <w:t>704.03.02  Camera Surveillance System (CSS)</w:t>
      </w:r>
      <w:bookmarkEnd w:id="529"/>
      <w:bookmarkEnd w:id="530"/>
      <w:bookmarkEnd w:id="53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32" w:name="_Toc175378265"/>
      <w:bookmarkStart w:id="533" w:name="_Toc175471163"/>
      <w:bookmarkStart w:id="534" w:name="_Toc182750467"/>
      <w:r w:rsidRPr="006D64F8">
        <w:t>1**************************************************************************************************************************1</w:t>
      </w:r>
    </w:p>
    <w:p w14:paraId="31CE42AB" w14:textId="77777777" w:rsidR="004256C1" w:rsidRPr="00C82254" w:rsidRDefault="004256C1" w:rsidP="004256C1">
      <w:pPr>
        <w:pStyle w:val="0000000Subpart"/>
      </w:pPr>
      <w:r w:rsidRPr="00C82254">
        <w:t>704.03.03  Fiber Optic Cable</w:t>
      </w:r>
      <w:bookmarkEnd w:id="532"/>
      <w:bookmarkEnd w:id="533"/>
      <w:bookmarkEnd w:id="53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35" w:name="_Toc175378266"/>
      <w:bookmarkStart w:id="536" w:name="_Toc175471164"/>
      <w:bookmarkStart w:id="537" w:name="_Toc182750468"/>
      <w:r w:rsidRPr="006D64F8">
        <w:t>1**************************************************************************************************************************1</w:t>
      </w:r>
    </w:p>
    <w:p w14:paraId="6CFB7D95" w14:textId="77777777" w:rsidR="004256C1" w:rsidRPr="00EB2DA1" w:rsidRDefault="004256C1" w:rsidP="004256C1">
      <w:pPr>
        <w:pStyle w:val="0000000Subpart"/>
      </w:pPr>
      <w:r w:rsidRPr="00EB2DA1">
        <w:t>704.03.04  Controlled Traffic Signal System (CTSS)</w:t>
      </w:r>
      <w:bookmarkEnd w:id="535"/>
      <w:bookmarkEnd w:id="536"/>
      <w:bookmarkEnd w:id="53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38" w:name="_Toc175378267"/>
      <w:bookmarkStart w:id="539" w:name="_Toc175471165"/>
      <w:bookmarkStart w:id="54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r w:rsidRPr="00EB2DA1">
        <w:t>704.03.05  Travel Time Systems (TTS)</w:t>
      </w:r>
      <w:bookmarkEnd w:id="538"/>
      <w:bookmarkEnd w:id="539"/>
      <w:bookmarkEnd w:id="54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lastRenderedPageBreak/>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41" w:name="_Toc175378268"/>
      <w:bookmarkStart w:id="542" w:name="_Toc175471166"/>
      <w:bookmarkStart w:id="543" w:name="_Toc182750470"/>
      <w:r w:rsidRPr="00C82254">
        <w:t>704.03.06  Road Weather Information System (RWIS)</w:t>
      </w:r>
      <w:bookmarkEnd w:id="541"/>
      <w:bookmarkEnd w:id="542"/>
      <w:bookmarkEnd w:id="54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44" w:name="_Toc175378269"/>
      <w:bookmarkStart w:id="545" w:name="_Toc175471167"/>
      <w:bookmarkStart w:id="546" w:name="_Toc182750471"/>
      <w:r w:rsidRPr="00EB2DA1">
        <w:t>704.03.07  Dynamic Message System (DMS)</w:t>
      </w:r>
      <w:bookmarkEnd w:id="544"/>
      <w:bookmarkEnd w:id="545"/>
      <w:bookmarkEnd w:id="54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47" w:name="_Toc175378270"/>
      <w:bookmarkStart w:id="548" w:name="_Toc175471168"/>
      <w:bookmarkStart w:id="549" w:name="_Toc182750472"/>
      <w:r w:rsidRPr="007D36D9">
        <w:lastRenderedPageBreak/>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r w:rsidRPr="00C82254">
        <w:t xml:space="preserve">704.03.08  </w:t>
      </w:r>
      <w:bookmarkEnd w:id="547"/>
      <w:bookmarkEnd w:id="548"/>
      <w:bookmarkEnd w:id="549"/>
      <w:r w:rsidR="00943A02">
        <w:t>Weigh-</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50" w:name="_Toc175378271"/>
      <w:bookmarkStart w:id="551" w:name="_Toc175471169"/>
      <w:bookmarkStart w:id="552" w:name="_Toc182750473"/>
      <w:r w:rsidRPr="00C82254">
        <w:t>704.03.09  Traffic Volume System (TVS)</w:t>
      </w:r>
      <w:bookmarkEnd w:id="550"/>
      <w:bookmarkEnd w:id="551"/>
      <w:bookmarkEnd w:id="55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53" w:name="_Toc175378272"/>
      <w:bookmarkStart w:id="554" w:name="_Toc175471170"/>
      <w:bookmarkStart w:id="555" w:name="_Toc182750474"/>
      <w:r w:rsidRPr="00185A6E">
        <w:rPr>
          <w:rFonts w:ascii="Arial" w:hAnsi="Arial"/>
          <w:caps/>
          <w:vanish/>
          <w:color w:val="FF0000"/>
        </w:rPr>
        <w:t>1**************************************************************************************************************************1</w:t>
      </w:r>
    </w:p>
    <w:p w14:paraId="7478FD5C" w14:textId="77777777" w:rsidR="004256C1" w:rsidRPr="00C82254" w:rsidRDefault="004256C1" w:rsidP="004256C1">
      <w:pPr>
        <w:pStyle w:val="0000000Subpart"/>
      </w:pPr>
      <w:r w:rsidRPr="00C82254">
        <w:t>704.03.10  Variable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r w:rsidRPr="00E35899">
        <w:t>704.04  Measurement and Payment</w:t>
      </w:r>
      <w:bookmarkEnd w:id="553"/>
      <w:bookmarkEnd w:id="554"/>
      <w:bookmarkEnd w:id="55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517"/>
      <w:r w:rsidRPr="00B97E4C">
        <w:t>andscaping</w:t>
      </w:r>
      <w:bookmarkEnd w:id="518"/>
      <w:bookmarkEnd w:id="519"/>
    </w:p>
    <w:p w14:paraId="5EE7709D" w14:textId="77777777" w:rsidR="005009C6" w:rsidRPr="00B97E4C" w:rsidRDefault="005009C6" w:rsidP="005009C6">
      <w:pPr>
        <w:pStyle w:val="000Section"/>
      </w:pPr>
      <w:bookmarkStart w:id="556" w:name="_Toc126394606"/>
      <w:bookmarkStart w:id="557" w:name="_Toc142048352"/>
      <w:bookmarkStart w:id="558" w:name="_Toc175378340"/>
      <w:bookmarkStart w:id="559" w:name="_Toc175471238"/>
      <w:bookmarkStart w:id="560" w:name="_Toc176676794"/>
      <w:r w:rsidRPr="00B97E4C">
        <w:t xml:space="preserve">Section 811 – </w:t>
      </w:r>
      <w:bookmarkEnd w:id="556"/>
      <w:bookmarkEnd w:id="557"/>
      <w:r w:rsidRPr="00B97E4C">
        <w:t>Planting</w:t>
      </w:r>
      <w:bookmarkEnd w:id="558"/>
      <w:bookmarkEnd w:id="559"/>
      <w:bookmarkEnd w:id="560"/>
    </w:p>
    <w:p w14:paraId="6FD8301E" w14:textId="77777777" w:rsidR="004020B7" w:rsidRPr="00B97E4C" w:rsidRDefault="004020B7" w:rsidP="004020B7">
      <w:pPr>
        <w:pStyle w:val="0000000Subpart"/>
      </w:pPr>
      <w:bookmarkStart w:id="561" w:name="_Toc175378345"/>
      <w:bookmarkStart w:id="562" w:name="_Toc175471243"/>
      <w:bookmarkStart w:id="563" w:name="_Toc176676799"/>
      <w:r w:rsidRPr="00B97E4C">
        <w:t xml:space="preserve">811.03.02  </w:t>
      </w:r>
      <w:bookmarkEnd w:id="561"/>
      <w:bookmarkEnd w:id="562"/>
      <w:bookmarkEnd w:id="563"/>
      <w:r w:rsidR="004B61E0" w:rsidRPr="00B97E4C">
        <w:t xml:space="preserve">Plant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64" w:name="_Toc175378347"/>
      <w:bookmarkStart w:id="565" w:name="_Toc175471245"/>
      <w:bookmarkStart w:id="566" w:name="_Toc176676801"/>
      <w:r w:rsidRPr="00142CD4">
        <w:rPr>
          <w:szCs w:val="28"/>
        </w:rPr>
        <w:lastRenderedPageBreak/>
        <w:t>Division 900 – M</w:t>
      </w:r>
      <w:bookmarkEnd w:id="564"/>
      <w:r w:rsidRPr="00142CD4">
        <w:rPr>
          <w:szCs w:val="28"/>
        </w:rPr>
        <w:t>aterials</w:t>
      </w:r>
      <w:bookmarkEnd w:id="565"/>
      <w:bookmarkEnd w:id="566"/>
    </w:p>
    <w:p w14:paraId="216E5708" w14:textId="77777777" w:rsidR="00D5599D" w:rsidRPr="00B97E4C" w:rsidRDefault="005D09D9" w:rsidP="00D5599D">
      <w:pPr>
        <w:pStyle w:val="000Section"/>
      </w:pPr>
      <w:bookmarkStart w:id="567" w:name="s9020204A"/>
      <w:bookmarkStart w:id="568" w:name="t90204011"/>
      <w:bookmarkStart w:id="569" w:name="s90207"/>
      <w:bookmarkStart w:id="570" w:name="s9020702"/>
      <w:bookmarkStart w:id="571" w:name="t90207021"/>
      <w:bookmarkStart w:id="572" w:name="t90207022"/>
      <w:bookmarkStart w:id="573" w:name="s90208"/>
      <w:bookmarkStart w:id="574" w:name="t90208032"/>
      <w:bookmarkStart w:id="575" w:name="_Toc88381004"/>
      <w:bookmarkStart w:id="576" w:name="_Toc142048412"/>
      <w:bookmarkStart w:id="577" w:name="_Toc175378402"/>
      <w:bookmarkStart w:id="578" w:name="_Toc175471300"/>
      <w:bookmarkStart w:id="579" w:name="_Toc182750604"/>
      <w:bookmarkEnd w:id="567"/>
      <w:bookmarkEnd w:id="568"/>
      <w:bookmarkEnd w:id="569"/>
      <w:bookmarkEnd w:id="570"/>
      <w:bookmarkEnd w:id="571"/>
      <w:bookmarkEnd w:id="572"/>
      <w:bookmarkEnd w:id="573"/>
      <w:bookmarkEnd w:id="574"/>
      <w:r w:rsidRPr="00B97E4C">
        <w:t>Section 903 – Concrete</w:t>
      </w:r>
      <w:bookmarkEnd w:id="575"/>
      <w:bookmarkEnd w:id="576"/>
      <w:bookmarkEnd w:id="577"/>
      <w:bookmarkEnd w:id="578"/>
      <w:bookmarkEnd w:id="579"/>
    </w:p>
    <w:p w14:paraId="0981B6ED" w14:textId="77777777" w:rsidR="00BE60D9" w:rsidRPr="00B97E4C" w:rsidRDefault="00BE60D9" w:rsidP="00BE60D9">
      <w:pPr>
        <w:pStyle w:val="00000Subsection"/>
      </w:pPr>
      <w:bookmarkStart w:id="580" w:name="_Toc88381006"/>
      <w:bookmarkStart w:id="581" w:name="_Toc142048413"/>
      <w:bookmarkStart w:id="582" w:name="_Toc175378403"/>
      <w:bookmarkStart w:id="583" w:name="_Toc175471301"/>
      <w:bookmarkStart w:id="584" w:name="_Toc501717673"/>
      <w:bookmarkStart w:id="585" w:name="_Toc35343153"/>
      <w:bookmarkStart w:id="586" w:name="_Toc142048425"/>
      <w:bookmarkStart w:id="587" w:name="_Toc175378415"/>
      <w:bookmarkStart w:id="588" w:name="_Toc175471313"/>
      <w:bookmarkStart w:id="589" w:name="_Toc176676869"/>
      <w:r w:rsidRPr="00B97E4C">
        <w:t>903.01  Cement</w:t>
      </w:r>
      <w:bookmarkEnd w:id="580"/>
      <w:bookmarkEnd w:id="581"/>
      <w:bookmarkEnd w:id="582"/>
      <w:bookmarkEnd w:id="583"/>
      <w:bookmarkEnd w:id="584"/>
      <w:bookmarkEnd w:id="585"/>
    </w:p>
    <w:p w14:paraId="732C1812" w14:textId="77777777" w:rsidR="00BE60D9" w:rsidRPr="00293871" w:rsidRDefault="00BE60D9" w:rsidP="00BE60D9">
      <w:pPr>
        <w:jc w:val="center"/>
        <w:rPr>
          <w:rFonts w:ascii="Arial" w:hAnsi="Arial"/>
          <w:caps/>
          <w:vanish/>
          <w:color w:val="FF0000"/>
        </w:rPr>
      </w:pPr>
      <w:r w:rsidRPr="00293871">
        <w:rPr>
          <w:rFonts w:ascii="Arial" w:hAnsi="Arial"/>
          <w:caps/>
          <w:vanish/>
          <w:color w:val="FF0000"/>
        </w:rPr>
        <w:t>1**************************************************************************************************************************1</w:t>
      </w:r>
    </w:p>
    <w:p w14:paraId="7DA45529" w14:textId="2D562C15" w:rsidR="00BE60D9" w:rsidRPr="00293871" w:rsidRDefault="00BE60D9" w:rsidP="00BE60D9">
      <w:pPr>
        <w:jc w:val="center"/>
        <w:rPr>
          <w:rFonts w:ascii="Arial" w:hAnsi="Arial"/>
          <w:caps/>
          <w:vanish/>
          <w:color w:val="FF0000"/>
        </w:rPr>
      </w:pPr>
      <w:r w:rsidRPr="00293871">
        <w:rPr>
          <w:rFonts w:ascii="Arial" w:hAnsi="Arial"/>
          <w:caps/>
          <w:vanish/>
          <w:color w:val="FF0000"/>
        </w:rPr>
        <w:t>BDC</w:t>
      </w:r>
      <w:r>
        <w:rPr>
          <w:rFonts w:ascii="Arial" w:hAnsi="Arial"/>
          <w:caps/>
          <w:vanish/>
          <w:color w:val="FF0000"/>
        </w:rPr>
        <w:t>21</w:t>
      </w:r>
      <w:r w:rsidRPr="00293871">
        <w:rPr>
          <w:rFonts w:ascii="Arial" w:hAnsi="Arial"/>
          <w:caps/>
          <w:vanish/>
          <w:color w:val="FF0000"/>
        </w:rPr>
        <w:t>s-</w:t>
      </w:r>
      <w:r>
        <w:rPr>
          <w:rFonts w:ascii="Arial" w:hAnsi="Arial"/>
          <w:caps/>
          <w:vanish/>
          <w:color w:val="FF0000"/>
        </w:rPr>
        <w:t>02</w:t>
      </w:r>
      <w:r w:rsidRPr="00293871">
        <w:rPr>
          <w:rFonts w:ascii="Arial" w:hAnsi="Arial"/>
          <w:caps/>
          <w:vanish/>
          <w:color w:val="FF0000"/>
        </w:rPr>
        <w:t xml:space="preserve"> dated </w:t>
      </w:r>
      <w:r>
        <w:rPr>
          <w:rFonts w:ascii="Arial" w:hAnsi="Arial"/>
          <w:caps/>
          <w:vanish/>
          <w:color w:val="FF0000"/>
        </w:rPr>
        <w:t>Mar</w:t>
      </w:r>
      <w:r w:rsidRPr="00293871">
        <w:rPr>
          <w:rFonts w:ascii="Arial" w:hAnsi="Arial"/>
          <w:caps/>
          <w:vanish/>
          <w:color w:val="FF0000"/>
        </w:rPr>
        <w:t xml:space="preserve"> </w:t>
      </w:r>
      <w:r>
        <w:rPr>
          <w:rFonts w:ascii="Arial" w:hAnsi="Arial"/>
          <w:caps/>
          <w:vanish/>
          <w:color w:val="FF0000"/>
        </w:rPr>
        <w:t>24</w:t>
      </w:r>
      <w:r w:rsidRPr="00293871">
        <w:rPr>
          <w:rFonts w:ascii="Arial" w:hAnsi="Arial"/>
          <w:caps/>
          <w:vanish/>
          <w:color w:val="FF0000"/>
        </w:rPr>
        <w:t>, 20</w:t>
      </w:r>
      <w:r>
        <w:rPr>
          <w:rFonts w:ascii="Arial" w:hAnsi="Arial"/>
          <w:caps/>
          <w:vanish/>
          <w:color w:val="FF0000"/>
        </w:rPr>
        <w:t>21</w:t>
      </w:r>
    </w:p>
    <w:p w14:paraId="2463F205" w14:textId="77777777" w:rsidR="00BE60D9" w:rsidRPr="00293871" w:rsidRDefault="00BE60D9" w:rsidP="00BE60D9">
      <w:pPr>
        <w:jc w:val="center"/>
        <w:rPr>
          <w:rFonts w:ascii="Arial" w:hAnsi="Arial"/>
          <w:caps/>
          <w:vanish/>
          <w:color w:val="FF0000"/>
        </w:rPr>
      </w:pPr>
    </w:p>
    <w:p w14:paraId="50535E90" w14:textId="15916373" w:rsidR="00BE60D9" w:rsidRPr="000843C3" w:rsidRDefault="00BE60D9" w:rsidP="00BE60D9">
      <w:pPr>
        <w:pStyle w:val="Instruction"/>
      </w:pPr>
      <w:r w:rsidRPr="00452237">
        <w:t>the entire Subsection text is changed to:</w:t>
      </w:r>
    </w:p>
    <w:p w14:paraId="295FAA8F" w14:textId="77777777" w:rsidR="00BE60D9" w:rsidRPr="00BB20F5" w:rsidRDefault="00BE60D9" w:rsidP="00BE60D9">
      <w:pPr>
        <w:pStyle w:val="Paragraph"/>
      </w:pPr>
      <w:r w:rsidRPr="00BB20F5">
        <w:t>Use cement, listed on the QPL, that is either portland cement or blended hydraulic cement and conforms to the following:</w:t>
      </w:r>
    </w:p>
    <w:p w14:paraId="561EE72C" w14:textId="77777777" w:rsidR="00BE60D9" w:rsidRPr="00BB20F5" w:rsidRDefault="00BE60D9" w:rsidP="00BE60D9">
      <w:pPr>
        <w:pStyle w:val="Dotleader0indent"/>
      </w:pPr>
      <w:r w:rsidRPr="00BB20F5">
        <w:t>Portland Cement, Type I, II, and Type III</w:t>
      </w:r>
      <w:r w:rsidRPr="00BB20F5">
        <w:tab/>
        <w:t>ASTM C 150</w:t>
      </w:r>
    </w:p>
    <w:p w14:paraId="7A9757CD" w14:textId="77777777" w:rsidR="00BE60D9" w:rsidRPr="00BB20F5" w:rsidRDefault="00BE60D9" w:rsidP="00BE60D9">
      <w:pPr>
        <w:pStyle w:val="Dotleader0indent"/>
      </w:pPr>
      <w:r w:rsidRPr="00BB20F5">
        <w:t>Blended Hydraulic Cement, Type IS, IP, and IL</w:t>
      </w:r>
      <w:r w:rsidRPr="00BB20F5">
        <w:tab/>
        <w:t>ASTM C 595</w:t>
      </w:r>
    </w:p>
    <w:p w14:paraId="1B1044FE" w14:textId="77777777" w:rsidR="00BE60D9" w:rsidRDefault="00BE60D9" w:rsidP="00BE60D9">
      <w:pPr>
        <w:pStyle w:val="Paragraph"/>
      </w:pPr>
      <w:r w:rsidRPr="0021493C">
        <w:t>Only use Type III portland cement for Class V concrete, prestressed Items, and</w:t>
      </w:r>
      <w:r>
        <w:t xml:space="preserve"> </w:t>
      </w:r>
      <w:r w:rsidRPr="0021493C">
        <w:t>precast Items.</w:t>
      </w:r>
    </w:p>
    <w:p w14:paraId="5A337EF1" w14:textId="77777777" w:rsidR="00BE60D9" w:rsidRPr="00BB20F5" w:rsidRDefault="00BE60D9" w:rsidP="00BE60D9">
      <w:pPr>
        <w:pStyle w:val="Paragraph"/>
      </w:pPr>
      <w:r w:rsidRPr="00BB20F5">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0499C603" w14:textId="77777777" w:rsidR="00BE60D9" w:rsidRDefault="00BE60D9" w:rsidP="00BE60D9">
      <w:pPr>
        <w:pStyle w:val="Paragraph"/>
        <w:rPr>
          <w:rFonts w:eastAsiaTheme="minorHAnsi"/>
        </w:rPr>
      </w:pPr>
      <w:r w:rsidRPr="00BB20F5">
        <w:rPr>
          <w:rFonts w:eastAsiaTheme="minorHAnsi"/>
        </w:rPr>
        <w:t xml:space="preserve">Do </w:t>
      </w:r>
      <w:r w:rsidRPr="00BB20F5">
        <w:t>not</w:t>
      </w:r>
      <w:r w:rsidRPr="00BB20F5">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A4E0821" w14:textId="77777777" w:rsidR="00BE60D9" w:rsidRPr="00BB20F5" w:rsidRDefault="00BE60D9" w:rsidP="00BE60D9">
      <w:pPr>
        <w:pStyle w:val="Paragraph"/>
      </w:pPr>
      <w:r w:rsidRPr="00BB20F5">
        <w:t>Do not mix different brands of cement, the same brand of cement from different mills, or different types of cement.</w:t>
      </w:r>
    </w:p>
    <w:p w14:paraId="3E9AA5D1" w14:textId="77777777" w:rsidR="00BE60D9" w:rsidRPr="00BB20F5" w:rsidRDefault="00BE60D9" w:rsidP="00BE60D9">
      <w:pPr>
        <w:pStyle w:val="Paragraph"/>
      </w:pPr>
      <w:r w:rsidRPr="00BB20F5">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14A43C18" w14:textId="77777777" w:rsidR="00BE60D9" w:rsidRDefault="00BE60D9" w:rsidP="00BE60D9">
      <w:pPr>
        <w:pStyle w:val="HiddenTextSpec"/>
      </w:pPr>
      <w:r>
        <w:lastRenderedPageBreak/>
        <w:t>1**************************************************************************************************************************1</w:t>
      </w:r>
    </w:p>
    <w:p w14:paraId="224B2EAF" w14:textId="0DA712EB" w:rsidR="00D5599D" w:rsidRPr="00B97E4C" w:rsidRDefault="00D5599D" w:rsidP="00D5599D">
      <w:pPr>
        <w:pStyle w:val="0000000Subpart"/>
      </w:pPr>
      <w:r w:rsidRPr="00B97E4C">
        <w:t>903.03.05  Control and Acceptance Testing Requirements</w:t>
      </w:r>
      <w:bookmarkEnd w:id="586"/>
      <w:bookmarkEnd w:id="587"/>
      <w:bookmarkEnd w:id="588"/>
      <w:bookmarkEnd w:id="589"/>
    </w:p>
    <w:p w14:paraId="21651768" w14:textId="77777777" w:rsidR="00BE60D9" w:rsidRDefault="00BE60D9" w:rsidP="00BE60D9">
      <w:pPr>
        <w:pStyle w:val="HiddenTextSpec"/>
      </w:pPr>
      <w:r>
        <w:t>1**************************************************************************************************************************1</w:t>
      </w:r>
    </w:p>
    <w:p w14:paraId="394AB495" w14:textId="3975D156" w:rsidR="00D5599D" w:rsidRPr="00B97E4C" w:rsidRDefault="00D5599D" w:rsidP="00D5599D">
      <w:pPr>
        <w:pStyle w:val="A1paragraph0"/>
      </w:pPr>
      <w:r w:rsidRPr="00A95032">
        <w:rPr>
          <w:b/>
          <w:bCs/>
        </w:rPr>
        <w:t>E.</w:t>
      </w:r>
      <w:r w:rsidRPr="00A95032">
        <w:rPr>
          <w:b/>
          <w:bCs/>
        </w:rPr>
        <w:tab/>
        <w:t>Acceptance Testing for Strength for Pay-Adjustment Items.</w:t>
      </w:r>
    </w:p>
    <w:p w14:paraId="1FDEF580" w14:textId="77777777" w:rsidR="002E7FAF" w:rsidRDefault="002E7FAF" w:rsidP="00A95032">
      <w:pPr>
        <w:pStyle w:val="HiddenTextSpec"/>
      </w:pPr>
      <w:bookmarkStart w:id="590" w:name="_Toc88381085"/>
      <w:bookmarkStart w:id="591" w:name="_Toc142048555"/>
      <w:bookmarkStart w:id="592" w:name="_Toc175378551"/>
      <w:bookmarkStart w:id="593" w:name="_Toc175471449"/>
      <w:bookmarkStart w:id="594" w:name="_Toc176677005"/>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2F9C6A46" w14:textId="77777777" w:rsidR="00BE60D9" w:rsidRDefault="00BE60D9" w:rsidP="00BE60D9">
      <w:pPr>
        <w:pStyle w:val="HiddenTextSpec"/>
      </w:pPr>
      <w:bookmarkStart w:id="595" w:name="s90404"/>
      <w:bookmarkStart w:id="596" w:name="s9060405"/>
      <w:bookmarkStart w:id="597" w:name="_Toc88381079"/>
      <w:bookmarkStart w:id="598" w:name="_Toc142048551"/>
      <w:bookmarkStart w:id="599" w:name="_Toc175378547"/>
      <w:bookmarkStart w:id="600" w:name="_Toc175471445"/>
      <w:bookmarkStart w:id="601" w:name="_Toc182750749"/>
      <w:bookmarkEnd w:id="595"/>
      <w:bookmarkEnd w:id="596"/>
      <w:r>
        <w:t>1**************************************************************************************************************************1</w:t>
      </w:r>
    </w:p>
    <w:p w14:paraId="4C6CF1B5" w14:textId="0358E3AA" w:rsidR="009B6BD0" w:rsidRPr="00B97E4C" w:rsidRDefault="009B6BD0" w:rsidP="009B6BD0">
      <w:pPr>
        <w:pStyle w:val="000Section"/>
      </w:pPr>
      <w:r w:rsidRPr="00B97E4C">
        <w:t xml:space="preserve">Section 910 – Masonry </w:t>
      </w:r>
      <w:bookmarkEnd w:id="597"/>
      <w:bookmarkEnd w:id="598"/>
      <w:r w:rsidRPr="00B97E4C">
        <w:t>Units</w:t>
      </w:r>
      <w:bookmarkEnd w:id="599"/>
      <w:bookmarkEnd w:id="600"/>
      <w:bookmarkEnd w:id="601"/>
    </w:p>
    <w:p w14:paraId="0A81798F" w14:textId="77777777" w:rsidR="00BD0EAE" w:rsidRPr="00B97E4C" w:rsidRDefault="00BD0EAE" w:rsidP="00BD0EAE">
      <w:pPr>
        <w:pStyle w:val="00000Subsection"/>
      </w:pPr>
      <w:r w:rsidRPr="00B97E4C">
        <w:t>910.04  Stone Curb</w:t>
      </w:r>
      <w:bookmarkEnd w:id="590"/>
      <w:bookmarkEnd w:id="591"/>
      <w:bookmarkEnd w:id="592"/>
      <w:bookmarkEnd w:id="593"/>
      <w:bookmarkEnd w:id="594"/>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602" w:name="_Toc88381086"/>
      <w:bookmarkStart w:id="603" w:name="_Toc142048556"/>
      <w:bookmarkStart w:id="604" w:name="_Toc175378552"/>
      <w:bookmarkStart w:id="605" w:name="_Toc175471450"/>
      <w:bookmarkStart w:id="606" w:name="_Toc176677006"/>
      <w:r w:rsidRPr="00B97E4C">
        <w:t>910.05  Stone Facing for Pier Shafts</w:t>
      </w:r>
      <w:bookmarkEnd w:id="602"/>
      <w:bookmarkEnd w:id="603"/>
      <w:bookmarkEnd w:id="604"/>
      <w:bookmarkEnd w:id="605"/>
      <w:bookmarkEnd w:id="606"/>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607" w:name="_Toc88381087"/>
      <w:bookmarkStart w:id="608" w:name="_Toc142048557"/>
      <w:bookmarkStart w:id="609" w:name="_Toc175378553"/>
      <w:bookmarkStart w:id="610" w:name="_Toc175471451"/>
      <w:bookmarkStart w:id="611" w:name="_Toc176677007"/>
      <w:r w:rsidRPr="00B97E4C">
        <w:t>910.06  Stone Paving Block</w:t>
      </w:r>
      <w:bookmarkEnd w:id="607"/>
      <w:bookmarkEnd w:id="608"/>
      <w:bookmarkEnd w:id="609"/>
      <w:bookmarkEnd w:id="610"/>
      <w:bookmarkEnd w:id="611"/>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612" w:name="t91102021"/>
      <w:bookmarkStart w:id="613" w:name="_Toc88381161"/>
      <w:bookmarkStart w:id="614" w:name="_Toc142048621"/>
      <w:bookmarkStart w:id="615" w:name="_Toc175378619"/>
      <w:bookmarkStart w:id="616" w:name="_Toc175471517"/>
      <w:bookmarkStart w:id="617" w:name="_Toc182750821"/>
      <w:bookmarkStart w:id="618" w:name="_Toc88381175"/>
      <w:bookmarkStart w:id="619" w:name="_Toc175378649"/>
      <w:bookmarkStart w:id="620" w:name="_Toc175471547"/>
      <w:bookmarkStart w:id="621" w:name="_Toc182750851"/>
      <w:bookmarkEnd w:id="612"/>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622" w:name="_Toc142048576"/>
      <w:bookmarkStart w:id="623" w:name="_Toc175378572"/>
      <w:bookmarkStart w:id="624" w:name="_Toc175471470"/>
      <w:bookmarkStart w:id="625" w:name="_Toc501717843"/>
      <w:bookmarkStart w:id="626" w:name="_Toc9230008"/>
      <w:r w:rsidRPr="0017791C">
        <w:t>912.01.04 Concrete Stain</w:t>
      </w:r>
      <w:bookmarkEnd w:id="622"/>
      <w:bookmarkEnd w:id="623"/>
      <w:bookmarkEnd w:id="624"/>
      <w:bookmarkEnd w:id="625"/>
      <w:bookmarkEnd w:id="626"/>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2F5362">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2F5362">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2F5362">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2F5362">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2F5362">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2F5362">
            <w:pPr>
              <w:pStyle w:val="TableheaderCentered"/>
              <w:keepLines/>
              <w:tabs>
                <w:tab w:val="center" w:pos="4320"/>
                <w:tab w:val="right" w:pos="8640"/>
              </w:tabs>
            </w:pPr>
            <w:r w:rsidRPr="00014792">
              <w:t>ASTM Test Method</w:t>
            </w:r>
          </w:p>
        </w:tc>
      </w:tr>
      <w:tr w:rsidR="00DA25E2" w:rsidRPr="0017791C" w14:paraId="0FC7C329" w14:textId="77777777" w:rsidTr="002F5362">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2F5362">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2F5362">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2F5362">
            <w:pPr>
              <w:pStyle w:val="Tabletext"/>
              <w:keepNext/>
              <w:keepLines/>
              <w:jc w:val="center"/>
            </w:pPr>
            <w:r w:rsidRPr="002A5B11">
              <w:t>D 1640</w:t>
            </w:r>
          </w:p>
        </w:tc>
      </w:tr>
      <w:tr w:rsidR="00DA25E2" w:rsidRPr="0017791C" w14:paraId="42CD435E" w14:textId="77777777" w:rsidTr="002F5362">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2F5362">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2F5362">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2F5362">
            <w:pPr>
              <w:pStyle w:val="Tabletext"/>
              <w:keepNext/>
              <w:keepLines/>
              <w:jc w:val="center"/>
            </w:pPr>
            <w:r w:rsidRPr="002A5B11">
              <w:t>D 1640</w:t>
            </w:r>
          </w:p>
        </w:tc>
      </w:tr>
      <w:tr w:rsidR="00DA25E2" w:rsidRPr="0017791C" w14:paraId="501FC9E6" w14:textId="77777777" w:rsidTr="002F5362">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2F5362">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2F5362">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2F5362">
            <w:pPr>
              <w:pStyle w:val="Tabletext"/>
              <w:keepNext/>
              <w:keepLines/>
              <w:jc w:val="center"/>
            </w:pPr>
            <w:r w:rsidRPr="002A5B11">
              <w:t>D 1475</w:t>
            </w:r>
          </w:p>
        </w:tc>
      </w:tr>
      <w:tr w:rsidR="00DA25E2" w:rsidRPr="0017791C" w14:paraId="709F5304" w14:textId="77777777" w:rsidTr="002F5362">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2F5362">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2F5362">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2F5362">
            <w:pPr>
              <w:pStyle w:val="Tabletext"/>
              <w:keepNext/>
              <w:keepLines/>
              <w:jc w:val="center"/>
            </w:pPr>
            <w:r w:rsidRPr="002A5B11">
              <w:t>D 2369</w:t>
            </w:r>
          </w:p>
        </w:tc>
      </w:tr>
      <w:tr w:rsidR="00DA25E2" w:rsidRPr="0017791C" w14:paraId="1BBC64DE" w14:textId="77777777" w:rsidTr="002F5362">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2F5362">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2F5362">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2F5362">
            <w:pPr>
              <w:pStyle w:val="Tabletext"/>
              <w:keepNext/>
              <w:keepLines/>
              <w:jc w:val="center"/>
            </w:pPr>
            <w:r w:rsidRPr="002A5B11">
              <w:t>D 3359</w:t>
            </w:r>
          </w:p>
        </w:tc>
      </w:tr>
      <w:tr w:rsidR="00DA25E2" w:rsidRPr="0017791C" w14:paraId="0741BC0E" w14:textId="77777777" w:rsidTr="002F5362">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2F5362">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2F5362">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2F5362">
            <w:pPr>
              <w:pStyle w:val="Tabletext"/>
              <w:keepNext/>
              <w:keepLines/>
              <w:jc w:val="center"/>
            </w:pPr>
            <w:r w:rsidRPr="002A5B11">
              <w:t>D 523</w:t>
            </w:r>
          </w:p>
        </w:tc>
      </w:tr>
      <w:tr w:rsidR="00DA25E2" w:rsidRPr="0017791C" w14:paraId="1768DD4F" w14:textId="77777777" w:rsidTr="002F5362">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2F5362">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2F5362">
            <w:pPr>
              <w:pStyle w:val="Tabletext"/>
              <w:keepNext/>
              <w:keepLines/>
              <w:jc w:val="center"/>
            </w:pPr>
            <w:r w:rsidRPr="002A5B11">
              <w:t>&lt;3.0 dE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2F5362">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2F5362">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2F5362">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2F5362">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2F5362">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613"/>
      <w:bookmarkEnd w:id="614"/>
      <w:r w:rsidRPr="00B97E4C">
        <w:t>aterials</w:t>
      </w:r>
      <w:bookmarkEnd w:id="615"/>
      <w:bookmarkEnd w:id="616"/>
      <w:bookmarkEnd w:id="617"/>
    </w:p>
    <w:p w14:paraId="7ED24610" w14:textId="77777777" w:rsidR="00645A9C" w:rsidRDefault="00645A9C" w:rsidP="00645A9C">
      <w:pPr>
        <w:pStyle w:val="HiddenTextSpec"/>
      </w:pPr>
      <w:bookmarkStart w:id="627" w:name="_Toc142048633"/>
      <w:bookmarkStart w:id="628" w:name="_Toc175378644"/>
      <w:bookmarkStart w:id="629" w:name="_Toc175471542"/>
      <w:bookmarkStart w:id="630" w:name="_Toc182750846"/>
      <w:r>
        <w:t>1**************************************************************************************************************************1</w:t>
      </w:r>
    </w:p>
    <w:p w14:paraId="63D6C387" w14:textId="77777777" w:rsidR="008D5446" w:rsidRPr="00B97E4C" w:rsidRDefault="008D5446" w:rsidP="008D5446">
      <w:pPr>
        <w:pStyle w:val="00000Subsection"/>
      </w:pPr>
      <w:bookmarkStart w:id="631" w:name="_Toc88381169"/>
      <w:bookmarkStart w:id="632" w:name="_Toc142048632"/>
      <w:bookmarkStart w:id="633" w:name="_Toc175378643"/>
      <w:bookmarkStart w:id="634" w:name="_Toc175471541"/>
      <w:bookmarkStart w:id="635" w:name="_Toc497325825"/>
      <w:r w:rsidRPr="00B97E4C">
        <w:t>917.</w:t>
      </w:r>
      <w:r>
        <w:t>07</w:t>
      </w:r>
      <w:r w:rsidRPr="00B97E4C">
        <w:t xml:space="preserve">  Sod</w:t>
      </w:r>
      <w:bookmarkEnd w:id="631"/>
      <w:bookmarkEnd w:id="632"/>
      <w:bookmarkEnd w:id="633"/>
      <w:bookmarkEnd w:id="634"/>
      <w:bookmarkEnd w:id="635"/>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t>1**************************************************************************************************************************1</w:t>
      </w:r>
    </w:p>
    <w:p w14:paraId="45983CFD" w14:textId="77777777" w:rsidR="006B0ED5" w:rsidRPr="00B97E4C" w:rsidRDefault="006B0ED5" w:rsidP="006B0ED5">
      <w:pPr>
        <w:pStyle w:val="00000Subsection"/>
      </w:pPr>
      <w:r w:rsidRPr="00B97E4C">
        <w:t>917.</w:t>
      </w:r>
      <w:r w:rsidR="00D046CA">
        <w:t>08</w:t>
      </w:r>
      <w:r w:rsidRPr="00B97E4C">
        <w:t xml:space="preserve">  Plant Materials</w:t>
      </w:r>
      <w:bookmarkEnd w:id="627"/>
      <w:bookmarkEnd w:id="628"/>
      <w:bookmarkEnd w:id="629"/>
      <w:bookmarkEnd w:id="630"/>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36" w:name="_Toc175378668"/>
      <w:bookmarkStart w:id="637" w:name="_Toc175471566"/>
      <w:bookmarkStart w:id="638" w:name="_Toc501717938"/>
      <w:bookmarkStart w:id="639" w:name="_Toc29535969"/>
      <w:r w:rsidRPr="00B97E4C">
        <w:t>Section 919 – Miscellaneous</w:t>
      </w:r>
      <w:bookmarkEnd w:id="636"/>
      <w:bookmarkEnd w:id="637"/>
      <w:bookmarkEnd w:id="638"/>
      <w:bookmarkEnd w:id="639"/>
    </w:p>
    <w:p w14:paraId="4400E316" w14:textId="77777777" w:rsidR="002142D7" w:rsidRPr="00B97E4C" w:rsidRDefault="002142D7" w:rsidP="002142D7">
      <w:pPr>
        <w:pStyle w:val="00000Subsection"/>
      </w:pPr>
      <w:bookmarkStart w:id="640" w:name="_Toc142048640"/>
      <w:bookmarkStart w:id="641" w:name="_Toc175378673"/>
      <w:bookmarkStart w:id="642" w:name="_Toc175471571"/>
      <w:bookmarkStart w:id="643" w:name="_Toc501717943"/>
      <w:bookmarkStart w:id="644" w:name="_Toc29535974"/>
      <w:r w:rsidRPr="00B97E4C">
        <w:t>919.05  Geo</w:t>
      </w:r>
      <w:r>
        <w:t>m</w:t>
      </w:r>
      <w:r w:rsidRPr="00B97E4C">
        <w:t>embrane Liner</w:t>
      </w:r>
      <w:bookmarkEnd w:id="640"/>
      <w:bookmarkEnd w:id="641"/>
      <w:bookmarkEnd w:id="642"/>
      <w:bookmarkEnd w:id="643"/>
      <w:bookmarkEnd w:id="644"/>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45" w:name="_Toc175378683"/>
      <w:bookmarkStart w:id="646" w:name="_Toc175471581"/>
      <w:bookmarkStart w:id="647" w:name="_Toc182750885"/>
      <w:bookmarkEnd w:id="618"/>
      <w:bookmarkEnd w:id="619"/>
      <w:bookmarkEnd w:id="620"/>
      <w:bookmarkEnd w:id="621"/>
      <w:r w:rsidRPr="00B97E4C">
        <w:t>Division 1000 – E</w:t>
      </w:r>
      <w:bookmarkEnd w:id="645"/>
      <w:r w:rsidRPr="00B97E4C">
        <w:t>quipment</w:t>
      </w:r>
      <w:bookmarkEnd w:id="646"/>
      <w:bookmarkEnd w:id="647"/>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48" w:name="_Toc9233551"/>
      <w:bookmarkStart w:id="649" w:name="_Toc501717958"/>
      <w:bookmarkStart w:id="650" w:name="_Toc175471585"/>
      <w:bookmarkStart w:id="651" w:name="_Toc175378687"/>
      <w:bookmarkStart w:id="652" w:name="_Toc142048649"/>
      <w:bookmarkStart w:id="653" w:name="_Toc142048707"/>
      <w:bookmarkStart w:id="654" w:name="_Toc175378744"/>
      <w:bookmarkStart w:id="655" w:name="_Toc175471642"/>
      <w:bookmarkStart w:id="656" w:name="_Toc182750946"/>
      <w:r>
        <w:t>1001.03  Traffic Control Truck with Mounted Crash Cushions</w:t>
      </w:r>
      <w:bookmarkEnd w:id="648"/>
      <w:bookmarkEnd w:id="649"/>
      <w:bookmarkEnd w:id="650"/>
      <w:bookmarkEnd w:id="651"/>
      <w:bookmarkEnd w:id="652"/>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57" w:name="_Toc68929159"/>
      <w:bookmarkStart w:id="658" w:name="_Toc163036033"/>
      <w:r w:rsidRPr="00594285">
        <w:t xml:space="preserve">1001.04  Portable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r w:rsidRPr="0054740F">
        <w:t xml:space="preserve">1001.05  </w:t>
      </w:r>
      <w:r w:rsidRPr="00594285">
        <w:t xml:space="preserve">Portable Trailer Mounted </w:t>
      </w:r>
      <w:r w:rsidR="001517DC">
        <w:t>CCTV</w:t>
      </w:r>
      <w:r w:rsidRPr="00594285">
        <w:t xml:space="preserve"> Camera</w:t>
      </w:r>
      <w:bookmarkEnd w:id="657"/>
      <w:r w:rsidRPr="00594285">
        <w:t xml:space="preserve"> Assembly</w:t>
      </w:r>
      <w:bookmarkEnd w:id="658"/>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59" w:name="_Toc117392350"/>
      <w:bookmarkStart w:id="660" w:name="_Toc117518790"/>
      <w:bookmarkStart w:id="661" w:name="_Toc120506077"/>
      <w:bookmarkStart w:id="662" w:name="_Toc126395200"/>
      <w:bookmarkStart w:id="663" w:name="_Toc142048655"/>
      <w:bookmarkStart w:id="664" w:name="_Toc175378693"/>
      <w:bookmarkStart w:id="665" w:name="_Toc175471591"/>
      <w:bookmarkStart w:id="666" w:name="_Toc501717964"/>
      <w:bookmarkStart w:id="667" w:name="_Toc37933232"/>
      <w:r w:rsidRPr="00B97E4C">
        <w:t>Section 1003 – HMA Site Equipment</w:t>
      </w:r>
      <w:bookmarkEnd w:id="659"/>
      <w:bookmarkEnd w:id="660"/>
      <w:bookmarkEnd w:id="661"/>
      <w:bookmarkEnd w:id="662"/>
      <w:bookmarkEnd w:id="663"/>
      <w:bookmarkEnd w:id="664"/>
      <w:bookmarkEnd w:id="665"/>
      <w:bookmarkEnd w:id="666"/>
      <w:bookmarkEnd w:id="667"/>
    </w:p>
    <w:p w14:paraId="2D36E26C" w14:textId="5D93B15D" w:rsidR="007E2A79" w:rsidRDefault="007E2A79" w:rsidP="007E2A79">
      <w:pPr>
        <w:pStyle w:val="00000Subsection"/>
      </w:pPr>
      <w:bookmarkStart w:id="668" w:name="s100301"/>
      <w:bookmarkStart w:id="669" w:name="_Toc117518794"/>
      <w:bookmarkStart w:id="670" w:name="_Toc120506081"/>
      <w:bookmarkStart w:id="671" w:name="_Toc142048656"/>
      <w:bookmarkStart w:id="672" w:name="_Toc175378694"/>
      <w:bookmarkStart w:id="673" w:name="_Toc175471592"/>
      <w:bookmarkStart w:id="674" w:name="_Toc501717965"/>
      <w:bookmarkStart w:id="675" w:name="_Toc37933233"/>
      <w:bookmarkEnd w:id="668"/>
      <w:r w:rsidRPr="00B97E4C">
        <w:t>1003.01  Materials Transfer Vehicle (MTV)</w:t>
      </w:r>
      <w:bookmarkEnd w:id="669"/>
      <w:bookmarkEnd w:id="670"/>
      <w:bookmarkEnd w:id="671"/>
      <w:bookmarkEnd w:id="672"/>
      <w:bookmarkEnd w:id="673"/>
      <w:bookmarkEnd w:id="674"/>
      <w:bookmarkEnd w:id="675"/>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76" w:name="_Toc120506131"/>
      <w:bookmarkStart w:id="677" w:name="_Toc126395207"/>
      <w:bookmarkStart w:id="678" w:name="_Toc142048699"/>
      <w:bookmarkStart w:id="679" w:name="_Toc175378736"/>
      <w:bookmarkStart w:id="680" w:name="_Toc175471634"/>
      <w:bookmarkStart w:id="681" w:name="_Toc501718007"/>
      <w:bookmarkStart w:id="682" w:name="_Toc43791779"/>
      <w:bookmarkEnd w:id="653"/>
      <w:bookmarkEnd w:id="654"/>
      <w:bookmarkEnd w:id="655"/>
      <w:bookmarkEnd w:id="656"/>
      <w:r w:rsidRPr="00B97E4C">
        <w:t>Section 1009 – HMA Plant Equipment</w:t>
      </w:r>
      <w:bookmarkEnd w:id="676"/>
      <w:bookmarkEnd w:id="677"/>
      <w:bookmarkEnd w:id="678"/>
      <w:bookmarkEnd w:id="679"/>
      <w:bookmarkEnd w:id="680"/>
      <w:bookmarkEnd w:id="681"/>
      <w:bookmarkEnd w:id="682"/>
    </w:p>
    <w:p w14:paraId="20397599" w14:textId="77777777" w:rsidR="001649DA" w:rsidRPr="00B97E4C" w:rsidRDefault="001649DA" w:rsidP="001649DA">
      <w:pPr>
        <w:pStyle w:val="00000Subsection"/>
      </w:pPr>
      <w:bookmarkStart w:id="683" w:name="_Toc120506132"/>
      <w:bookmarkStart w:id="684" w:name="_Toc117518853"/>
      <w:bookmarkStart w:id="685" w:name="_Toc142048700"/>
      <w:bookmarkStart w:id="686" w:name="_Toc175378737"/>
      <w:bookmarkStart w:id="687" w:name="_Toc175471635"/>
      <w:bookmarkStart w:id="688" w:name="_Toc501718008"/>
      <w:bookmarkStart w:id="689" w:name="_Toc35343488"/>
      <w:r w:rsidRPr="00B97E4C">
        <w:t xml:space="preserve">1009.01  HMA </w:t>
      </w:r>
      <w:bookmarkEnd w:id="683"/>
      <w:bookmarkEnd w:id="684"/>
      <w:bookmarkEnd w:id="685"/>
      <w:r w:rsidRPr="00B97E4C">
        <w:t>Plant</w:t>
      </w:r>
      <w:bookmarkEnd w:id="686"/>
      <w:bookmarkEnd w:id="687"/>
      <w:bookmarkEnd w:id="688"/>
      <w:bookmarkEnd w:id="689"/>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5"/>
          <w:footerReference w:type="default" r:id="rId36"/>
          <w:headerReference w:type="first" r:id="rId37"/>
          <w:footerReference w:type="first" r:id="rId38"/>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Kirbati,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9"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Copy of company’s comprehensive EEO/Affirmative Action Plan, with a cover page that includes the company name and address, and signature of the Chief Excutive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r w:rsidRPr="00DC5DA4">
        <w:rPr>
          <w:rFonts w:ascii="Arial" w:hAnsi="Arial" w:cs="Arial"/>
        </w:rPr>
        <w:t>i.</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40"/>
          <w:footerReference w:type="default" r:id="rId41"/>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2"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a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 ,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Copy of document designating the company’s corporate EEO Officer, including the name, address and contact telephone number for the officer, and signature of the Chief Executive or President, on company letterhead..</w:t>
      </w:r>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Copy of the company’s EEO Policy Statement on company letterhead, dated and signed by the Chief Excutive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r w:rsidRPr="005D5E91">
        <w:rPr>
          <w:rFonts w:ascii="Arial" w:hAnsi="Arial"/>
        </w:rPr>
        <w:t>i.</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3"/>
          <w:headerReference w:type="default" r:id="rId44"/>
          <w:footerReference w:type="even" r:id="rId45"/>
          <w:footerReference w:type="default" r:id="rId46"/>
          <w:headerReference w:type="first" r:id="rId47"/>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Where feasible, assign at least 50% of the training positions to Skilled Crafts which include but are not limited to Carpenters, Dockbuilders,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8"/>
          <w:headerReference w:type="default" r:id="rId49"/>
          <w:footerReference w:type="even" r:id="rId50"/>
          <w:footerReference w:type="default" r:id="rId51"/>
          <w:headerReference w:type="first" r:id="rId52"/>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90" w:name="FHWA_2"/>
      <w:r w:rsidRPr="00FF0C74">
        <w:rPr>
          <w:rFonts w:ascii="Arial" w:hAnsi="Arial"/>
          <w:bCs/>
        </w:rPr>
        <w:t xml:space="preserve">FEDERAL AID PROJECT ATTACHMENT </w:t>
      </w:r>
      <w:r w:rsidRPr="00150F41">
        <w:rPr>
          <w:rFonts w:ascii="Arial" w:hAnsi="Arial" w:cs="Arial"/>
        </w:rPr>
        <w:t>3</w:t>
      </w:r>
    </w:p>
    <w:bookmarkEnd w:id="690"/>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The Contractor’s compliance with the Executive Order 11246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3"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4"/>
          <w:headerReference w:type="default" r:id="rId55"/>
          <w:footerReference w:type="default" r:id="rId56"/>
          <w:headerReference w:type="first" r:id="rId57"/>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Ensure and maintain a working environment free of harassment, intimidation, and coercion at all sites, and in all facilities at which the Contractor’s employees are assigned to work.  Where possible, assign 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8"/>
          <w:headerReference w:type="default" r:id="rId59"/>
          <w:footerReference w:type="default" r:id="rId60"/>
          <w:headerReference w:type="first" r:id="rId61"/>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(i)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2"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3"/>
          <w:headerReference w:type="default" r:id="rId64"/>
          <w:footerReference w:type="default" r:id="rId65"/>
          <w:headerReference w:type="first" r:id="rId66"/>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7"/>
          <w:headerReference w:type="default" r:id="rId68"/>
          <w:footerReference w:type="default" r:id="rId69"/>
          <w:headerReference w:type="first" r:id="rId70"/>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1"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FB0A1B" w:rsidP="00C77D5D">
      <w:pPr>
        <w:pStyle w:val="A2paragraph"/>
        <w:spacing w:before="0"/>
        <w:rPr>
          <w:rStyle w:val="Hyperlink"/>
          <w:rFonts w:ascii="Arial" w:hAnsi="Arial"/>
        </w:rPr>
      </w:pPr>
      <w:hyperlink r:id="rId72"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3"/>
          <w:footerReference w:type="default" r:id="rId74"/>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5"/>
          <w:headerReference w:type="default" r:id="rId76"/>
          <w:footerReference w:type="default" r:id="rId77"/>
          <w:headerReference w:type="first" r:id="rId78"/>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t>Nonsegregated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2.  Subject to the applicability criteria noted in the following sections, these contract provisions shall apply to all work 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79"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91" w:name="OLE_LINK60"/>
      <w:bookmarkStart w:id="692" w:name="OLE_LINK61"/>
      <w:r w:rsidRPr="00354A2A">
        <w:rPr>
          <w:rFonts w:ascii="Arial" w:hAnsi="Arial" w:cs="Arial"/>
          <w:sz w:val="16"/>
          <w:szCs w:val="24"/>
        </w:rPr>
        <w:t>This provision is applicable to all Federal-aid construction contracts and to all related construction subcontracts of $10,000 or more.</w:t>
      </w:r>
      <w:bookmarkEnd w:id="691"/>
      <w:bookmarkEnd w:id="692"/>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a.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contractor shall submit weekly for each week in which any contract work is performed a copy of all payrolls to the contracting agency.   The payrolls submitted shall set out accurately and completely all of the information required to be maintained under 29 CFR 5.5(a)(3)(i), except that full social security numbers and home addresses shall not be included on weekly transmittals. Instead the 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 That the payroll for the payroll period contains the information required to be provided under §5.5 (a)(3)(ii) of Regulations, 29 CFR part 5, the appropriate information is being maintained under §5.5 (a)(3)(i)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1"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r w:rsidRPr="00354A2A">
        <w:rPr>
          <w:rFonts w:ascii="Arial" w:hAnsi="Arial" w:cs="Arial"/>
          <w:sz w:val="16"/>
          <w:szCs w:val="24"/>
        </w:rPr>
        <w:t>i.</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2"/>
          <w:footerReference w:type="default" r:id="rId83"/>
          <w:headerReference w:type="first" r:id="rId84"/>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133(i).</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5"/>
          <w:headerReference w:type="default" r:id="rId86"/>
          <w:footerReference w:type="default" r:id="rId87"/>
          <w:headerReference w:type="first" r:id="rId88"/>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9"/>
          <w:footerReference w:type="default" r:id="rId90"/>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This certification is a material representation of fact upon which reliance was placed when the transaction was made or entered into.  Submission of this certification is a prerequisite for making or entering into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4"/>
          <w:footerReference w:type="default" r:id="rId95"/>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6"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7"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8"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Copy of company’s comprehensive EEO/Affirmative Action Plan, with a cover page that includes the company name and address, and signature of the Chief Excutive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Copy of the company’s EEO Policy Statement on company letterhead, dated and signed by the Chief Excutive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r w:rsidRPr="0085734D">
        <w:rPr>
          <w:rFonts w:ascii="Arial" w:hAnsi="Arial"/>
        </w:rPr>
        <w:t>i.</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9"/>
          <w:footerReference w:type="default" r:id="rId100"/>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1"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r w:rsidRPr="00150F41">
        <w:rPr>
          <w:rFonts w:ascii="Arial" w:hAnsi="Arial" w:cs="Arial"/>
        </w:rPr>
        <w:t>i.</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marital status, affectional or sexual orientation, 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2"/>
          <w:headerReference w:type="default" r:id="rId103"/>
          <w:footerReference w:type="default" r:id="rId104"/>
          <w:headerReference w:type="first" r:id="rId105"/>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N.J.A.C. 17:27-7.  Also, submit the info within 10 working days of award of any construction subcontract in excess of $10,000 at any tier for construction work under the Contract.  This form is available online at the New Jersey Department of the Treasure’s website at: </w:t>
      </w:r>
      <w:hyperlink r:id="rId106"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FB0A1B" w:rsidP="00360DCC">
      <w:pPr>
        <w:pStyle w:val="List1indent"/>
      </w:pPr>
      <w:hyperlink r:id="rId107"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8"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9"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10"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1"/>
          <w:headerReference w:type="default" r:id="rId112"/>
          <w:footerReference w:type="default" r:id="rId113"/>
          <w:headerReference w:type="first" r:id="rId114"/>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5"/>
          <w:headerReference w:type="default" r:id="rId116"/>
          <w:footerReference w:type="default" r:id="rId117"/>
          <w:headerReference w:type="first" r:id="rId118"/>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9"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FB0A1B" w:rsidP="00943DC4">
      <w:pPr>
        <w:pStyle w:val="A2paragraph"/>
        <w:spacing w:before="0"/>
        <w:rPr>
          <w:rStyle w:val="Hyperlink"/>
          <w:rFonts w:ascii="Arial" w:hAnsi="Arial"/>
        </w:rPr>
      </w:pPr>
      <w:hyperlink r:id="rId120"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1"/>
          <w:headerReference w:type="default" r:id="rId122"/>
          <w:footerReference w:type="default" r:id="rId123"/>
          <w:headerReference w:type="first" r:id="rId124"/>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5"/>
      <w:headerReference w:type="default" r:id="rId126"/>
      <w:footerReference w:type="default" r:id="rId127"/>
      <w:headerReference w:type="first" r:id="rId128"/>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B691B" w14:textId="77777777" w:rsidR="00BC1B57" w:rsidRDefault="00BC1B57">
      <w:r>
        <w:separator/>
      </w:r>
    </w:p>
    <w:p w14:paraId="007BF5BF" w14:textId="77777777" w:rsidR="00BC1B57" w:rsidRDefault="00BC1B57"/>
    <w:p w14:paraId="2E8F580F" w14:textId="77777777" w:rsidR="00BC1B57" w:rsidRDefault="00BC1B57"/>
    <w:p w14:paraId="4C320FB7" w14:textId="77777777" w:rsidR="00BC1B57" w:rsidRDefault="00BC1B57"/>
  </w:endnote>
  <w:endnote w:type="continuationSeparator" w:id="0">
    <w:p w14:paraId="6E104E74" w14:textId="77777777" w:rsidR="00BC1B57" w:rsidRDefault="00BC1B57">
      <w:r>
        <w:continuationSeparator/>
      </w:r>
    </w:p>
    <w:p w14:paraId="029EBBF2" w14:textId="77777777" w:rsidR="00BC1B57" w:rsidRDefault="00BC1B57"/>
    <w:p w14:paraId="1E9CD383" w14:textId="77777777" w:rsidR="00BC1B57" w:rsidRDefault="00BC1B57"/>
    <w:p w14:paraId="016AFC99" w14:textId="77777777" w:rsidR="00BC1B57" w:rsidRDefault="00BC1B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2386" w14:textId="77777777" w:rsidR="004F0EDF" w:rsidRDefault="004F0EDF" w:rsidP="0060556B">
    <w:pPr>
      <w:pStyle w:val="Instruction"/>
    </w:pPr>
  </w:p>
  <w:p w14:paraId="722595EE" w14:textId="77777777" w:rsidR="004F0EDF" w:rsidRDefault="004F0EDF" w:rsidP="0060556B">
    <w:pPr>
      <w:pStyle w:val="Instruction"/>
    </w:pPr>
    <w:r>
      <w:t>Provide Project Route/</w:t>
    </w:r>
    <w:r w:rsidRPr="00F00639">
      <w:t>Contract</w:t>
    </w:r>
    <w:r>
      <w:t xml:space="preserve"> No.</w:t>
    </w:r>
  </w:p>
  <w:p w14:paraId="26F5CBE4" w14:textId="77777777" w:rsidR="004F0EDF" w:rsidRDefault="004F0EDF" w:rsidP="0060556B">
    <w:pPr>
      <w:pStyle w:val="Instruction"/>
    </w:pPr>
    <w:r>
      <w:t>or Project Identification.</w:t>
    </w:r>
  </w:p>
  <w:p w14:paraId="3E9BAA31" w14:textId="592B223E" w:rsidR="004F0EDF" w:rsidRPr="00E75FDE" w:rsidRDefault="004F0EDF"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FB0A1B">
      <w:rPr>
        <w:noProof/>
      </w:rPr>
      <w:t>11</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FB0A1B">
      <w:rPr>
        <w:noProof/>
      </w:rPr>
      <w:t>75</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227B6" w14:textId="5F07A5F4" w:rsidR="004F0EDF" w:rsidRPr="00EF4664" w:rsidRDefault="004F0EDF"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76C9" w14:textId="6A1913F9"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64CB" w14:textId="5B8FE9BE" w:rsidR="004F0EDF" w:rsidRPr="007573BA" w:rsidRDefault="004F0EDF"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0FC4" w14:textId="45FD8CD1"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FB0A1B">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A749B" w14:textId="4A67C0A8" w:rsidR="004F0EDF" w:rsidRPr="00090288" w:rsidRDefault="004F0EDF"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FB0A1B">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4E6B" w14:textId="1EF4AA09" w:rsidR="004F0EDF" w:rsidRPr="00396397" w:rsidRDefault="004F0EDF"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1</w:t>
    </w:r>
    <w:r>
      <w:rPr>
        <w:rFonts w:ascii="Arial" w:hAnsi="Arial" w:cs="Arial"/>
        <w:b/>
        <w:bCs/>
        <w:sz w:val="16"/>
        <w:szCs w:val="16"/>
      </w:rPr>
      <w:fldChar w:fldCharType="end"/>
    </w:r>
  </w:p>
  <w:p w14:paraId="36D83E41" w14:textId="77777777" w:rsidR="004F0EDF" w:rsidRPr="00396397" w:rsidRDefault="004F0EDF"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FD73" w14:textId="575D0900" w:rsidR="004F0EDF" w:rsidRPr="00396397" w:rsidRDefault="004F0EDF"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F09F1" w14:textId="284C3CE8" w:rsidR="004F0EDF" w:rsidRPr="00396397" w:rsidRDefault="004F0EDF"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0572" w14:textId="548C726E" w:rsidR="004F0EDF" w:rsidRPr="00396397" w:rsidRDefault="004F0EDF"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EB52" w14:textId="77777777" w:rsidR="004F0EDF" w:rsidRDefault="004F0EDF"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3BDE0DF6" w:rsidR="004F0EDF" w:rsidRPr="00396397" w:rsidRDefault="004F0EDF"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FB0A1B">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FB0A1B">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3C03" w14:textId="77777777" w:rsidR="004F0EDF" w:rsidRDefault="004F0EDF" w:rsidP="00333C23">
    <w:pPr>
      <w:pStyle w:val="Instruction"/>
    </w:pPr>
  </w:p>
  <w:p w14:paraId="4F982FB5" w14:textId="77777777" w:rsidR="004F0EDF" w:rsidRDefault="004F0EDF" w:rsidP="00333C23">
    <w:pPr>
      <w:pStyle w:val="Instruction"/>
    </w:pPr>
    <w:r>
      <w:t>Provide Project Route/</w:t>
    </w:r>
    <w:r w:rsidRPr="00F00639">
      <w:t>Contract</w:t>
    </w:r>
    <w:r>
      <w:t xml:space="preserve"> No.</w:t>
    </w:r>
  </w:p>
  <w:p w14:paraId="1C6B0CD2" w14:textId="77777777" w:rsidR="004F0EDF" w:rsidRDefault="004F0EDF" w:rsidP="00333C23">
    <w:pPr>
      <w:pStyle w:val="Instruction"/>
    </w:pPr>
    <w:r>
      <w:t>or Project Identification.</w:t>
    </w:r>
  </w:p>
  <w:p w14:paraId="51D79480" w14:textId="77777777" w:rsidR="004F0EDF" w:rsidRDefault="004F0EDF"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8A11" w14:textId="460F4E44" w:rsidR="004F0EDF" w:rsidRPr="00396397" w:rsidRDefault="004F0EDF"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62F9" w14:textId="77777777" w:rsidR="004F0EDF"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2549177C" w:rsidR="004F0EDF" w:rsidRPr="00B537D9" w:rsidRDefault="004F0EDF"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B820" w14:textId="11C3E6B0" w:rsidR="004F0EDF" w:rsidRPr="00B537D9" w:rsidRDefault="004F0EDF"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80752" w14:textId="65539D26" w:rsidR="004F0EDF" w:rsidRDefault="004F0EDF"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FB0A1B">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1</w:t>
    </w:r>
    <w:r>
      <w:rPr>
        <w:rFonts w:ascii="Arial" w:hAnsi="Arial" w:cs="Arial"/>
        <w:b/>
        <w:bCs/>
        <w:sz w:val="16"/>
        <w:szCs w:val="16"/>
      </w:rPr>
      <w:fldChar w:fldCharType="end"/>
    </w:r>
  </w:p>
  <w:p w14:paraId="6B12EE6D" w14:textId="77777777" w:rsidR="004F0EDF" w:rsidRPr="00C00E2B" w:rsidRDefault="004F0EDF"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0FB5" w14:textId="09509D06" w:rsidR="004F0EDF" w:rsidRPr="007F4CD5" w:rsidRDefault="004F0EDF"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B0A1B">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B9DE"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6C7BD" w14:textId="7C95809E" w:rsidR="004F0EDF" w:rsidRPr="00EB46EF" w:rsidRDefault="004F0EDF"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B0A1B">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2E874" w14:textId="77777777" w:rsidR="004F0EDF" w:rsidRPr="00B147C0" w:rsidRDefault="004F0EDF"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91332" w14:textId="52192E8C" w:rsidR="004F0EDF" w:rsidRPr="0004679F" w:rsidRDefault="004F0EDF"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B0A1B">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29F0" w14:textId="775C038F" w:rsidR="004F0EDF" w:rsidRPr="00CA68FE" w:rsidRDefault="004F0EDF"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B0A1B">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4299" w14:textId="68C598EE" w:rsidR="004F0EDF" w:rsidRPr="00922FF0" w:rsidRDefault="004F0EDF"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FB0A1B">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FB0A1B">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228E" w14:textId="77777777" w:rsidR="00BC1B57" w:rsidRDefault="00BC1B57">
      <w:r>
        <w:separator/>
      </w:r>
    </w:p>
    <w:p w14:paraId="02565477" w14:textId="77777777" w:rsidR="00BC1B57" w:rsidRDefault="00BC1B57"/>
    <w:p w14:paraId="44F31985" w14:textId="77777777" w:rsidR="00BC1B57" w:rsidRDefault="00BC1B57"/>
    <w:p w14:paraId="3D26D750" w14:textId="77777777" w:rsidR="00BC1B57" w:rsidRDefault="00BC1B57"/>
  </w:footnote>
  <w:footnote w:type="continuationSeparator" w:id="0">
    <w:p w14:paraId="3D74EE1B" w14:textId="77777777" w:rsidR="00BC1B57" w:rsidRDefault="00BC1B57">
      <w:r>
        <w:continuationSeparator/>
      </w:r>
    </w:p>
    <w:p w14:paraId="49DF5A00" w14:textId="77777777" w:rsidR="00BC1B57" w:rsidRDefault="00BC1B57"/>
    <w:p w14:paraId="188C83D3" w14:textId="77777777" w:rsidR="00BC1B57" w:rsidRDefault="00BC1B57"/>
    <w:p w14:paraId="61A9F69D" w14:textId="77777777" w:rsidR="00BC1B57" w:rsidRDefault="00BC1B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9487" w14:textId="77777777" w:rsidR="004F0EDF" w:rsidRDefault="004F0EDF" w:rsidP="00787F1C">
    <w:pPr>
      <w:pStyle w:val="HiddenTextSpec"/>
      <w:tabs>
        <w:tab w:val="left" w:pos="4680"/>
      </w:tabs>
      <w:ind w:right="-14"/>
      <w:rPr>
        <w:b/>
        <w:sz w:val="40"/>
      </w:rPr>
    </w:pPr>
    <w:r>
      <w:rPr>
        <w:b/>
        <w:sz w:val="40"/>
      </w:rPr>
      <w:t>SI2019</w:t>
    </w:r>
  </w:p>
  <w:p w14:paraId="4A81D80F" w14:textId="4023C181" w:rsidR="004F0EDF" w:rsidRDefault="004F0EDF" w:rsidP="00787F1C">
    <w:pPr>
      <w:pStyle w:val="HiddenTextSpec"/>
      <w:tabs>
        <w:tab w:val="left" w:pos="4680"/>
      </w:tabs>
      <w:ind w:right="-14"/>
      <w:rPr>
        <w:b/>
      </w:rPr>
    </w:pPr>
    <w:r w:rsidRPr="005F4B4C">
      <w:rPr>
        <w:b/>
      </w:rPr>
      <w:t xml:space="preserve">updated: </w:t>
    </w:r>
    <w:r w:rsidR="0083129B">
      <w:rPr>
        <w:b/>
      </w:rPr>
      <w:t>Ma</w:t>
    </w:r>
    <w:r w:rsidR="00833FF2">
      <w:rPr>
        <w:b/>
      </w:rPr>
      <w:t>y 1</w:t>
    </w:r>
    <w:r w:rsidR="0022158A">
      <w:rPr>
        <w:b/>
      </w:rPr>
      <w:t>4</w:t>
    </w:r>
    <w:r>
      <w:rPr>
        <w:b/>
      </w:rPr>
      <w:t>, 202</w:t>
    </w:r>
    <w:r w:rsidR="00491DA0">
      <w:rPr>
        <w:b/>
      </w:rPr>
      <w:t>1</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82E53" w14:textId="77777777" w:rsidR="004F0EDF" w:rsidRDefault="004F0EDF"/>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85FC" w14:textId="661169F5"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63E8" w14:textId="77777777" w:rsidR="004F0EDF" w:rsidRDefault="004F0EDF"/>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27DC" w14:textId="77777777" w:rsidR="004F0EDF" w:rsidRDefault="004F0EDF"/>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6BFE5"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F15C" w14:textId="77777777" w:rsidR="004F0EDF" w:rsidRDefault="004F0EDF"/>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A63F" w14:textId="77777777" w:rsidR="004F0EDF" w:rsidRDefault="004F0EDF"/>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001E"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CD30" w14:textId="77777777" w:rsidR="004F0EDF" w:rsidRDefault="004F0EDF"/>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485C" w14:textId="77777777" w:rsidR="004F0EDF" w:rsidRDefault="004F0E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CA4F" w14:textId="77777777" w:rsidR="004F0EDF" w:rsidRDefault="004F0EDF" w:rsidP="00333C23">
    <w:pPr>
      <w:pStyle w:val="HiddenTextSpec"/>
      <w:tabs>
        <w:tab w:val="left" w:pos="4680"/>
      </w:tabs>
      <w:ind w:right="-14"/>
      <w:rPr>
        <w:b/>
        <w:sz w:val="40"/>
      </w:rPr>
    </w:pPr>
    <w:r>
      <w:rPr>
        <w:b/>
        <w:sz w:val="40"/>
      </w:rPr>
      <w:t>SI2007</w:t>
    </w:r>
  </w:p>
  <w:p w14:paraId="28AC2113" w14:textId="77777777" w:rsidR="004F0EDF" w:rsidRDefault="004F0EDF"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7CE6"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6A8C2" w14:textId="77777777" w:rsidR="004F0EDF" w:rsidRDefault="004F0EDF"/>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5BF1" w14:textId="3D830F5B"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6BEEB" w14:textId="77777777" w:rsidR="004F0EDF" w:rsidRDefault="004F0EDF"/>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0917" w14:textId="77777777" w:rsidR="004F0EDF" w:rsidRDefault="004F0EDF"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4F0EDF" w:rsidRPr="00256909" w:rsidRDefault="004F0EDF"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4F0EDF" w:rsidRPr="00090288" w:rsidRDefault="004F0EDF"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63D2" w14:textId="77777777" w:rsidR="004F0EDF" w:rsidRDefault="004F0EDF"/>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4A18" w14:textId="77777777" w:rsidR="004F0EDF" w:rsidRDefault="004F0EDF"/>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B947" w14:textId="77777777" w:rsidR="004F0EDF" w:rsidRDefault="004F0EDF"/>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57CB" w14:textId="77777777" w:rsidR="004F0EDF" w:rsidRDefault="004F0E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52978"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A351" w14:textId="313134C9"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DAE" w14:textId="77777777" w:rsidR="004F0EDF" w:rsidRDefault="004F0E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A1697"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06BED"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FDB3C" w14:textId="571056F6"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522A0" w14:textId="77777777" w:rsidR="004F0EDF" w:rsidRDefault="004F0EDF"/>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6460"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27166" w14:textId="77777777" w:rsidR="004F0EDF" w:rsidRDefault="004F0EDF"/>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6285" w14:textId="77777777" w:rsidR="004F0EDF" w:rsidRDefault="004F0E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C5372"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3392" w14:textId="77777777" w:rsidR="004F0EDF" w:rsidRDefault="004F0E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D4F7" w14:textId="77777777" w:rsidR="004F0EDF" w:rsidRDefault="004F0EDF"/>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97528" w14:textId="77777777" w:rsidR="004F0EDF" w:rsidRDefault="004F0EDF"/>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A95E1"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DB5FA" w14:textId="77777777" w:rsidR="004F0EDF" w:rsidRDefault="004F0EDF"/>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2406C" w14:textId="77777777" w:rsidR="004F0EDF" w:rsidRDefault="004F0E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B543" w14:textId="50A61F13"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799A" w14:textId="77777777" w:rsidR="004F0EDF" w:rsidRDefault="004F0ED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585D" w14:textId="77777777" w:rsidR="004F0EDF" w:rsidRDefault="004F0EDF">
    <w:pPr>
      <w:pStyle w:val="Header"/>
    </w:pPr>
  </w:p>
  <w:p w14:paraId="3C4EAD78" w14:textId="77777777" w:rsidR="004F0EDF" w:rsidRDefault="004F0EDF"/>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BBD2F" w14:textId="11C157B6" w:rsidR="004F0EDF" w:rsidRPr="00C82A25" w:rsidRDefault="004F0EDF"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4126E" w14:textId="77777777" w:rsidR="004F0EDF" w:rsidRDefault="004F0E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1471" w14:textId="7F27F95F" w:rsidR="004F0EDF" w:rsidRPr="00C82A25" w:rsidRDefault="004F0EDF"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BE639" w14:textId="77777777" w:rsidR="004F0EDF" w:rsidRDefault="004F0ED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51F3" w14:textId="77777777" w:rsidR="004F0EDF" w:rsidRDefault="004F0ED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7ED59" w14:textId="77777777" w:rsidR="004F0EDF" w:rsidRPr="00C82A25" w:rsidRDefault="004F0EDF"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8E40" w14:textId="77777777" w:rsidR="004F0EDF" w:rsidRDefault="004F0ED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6268A"/>
    <w:multiLevelType w:val="multilevel"/>
    <w:tmpl w:val="09BE3ECA"/>
    <w:numStyleLink w:val="HiddenTextBulleted"/>
  </w:abstractNum>
  <w:abstractNum w:abstractNumId="6" w15:restartNumberingAfterBreak="0">
    <w:nsid w:val="2DE853F7"/>
    <w:multiLevelType w:val="multilevel"/>
    <w:tmpl w:val="09BE3ECA"/>
    <w:numStyleLink w:val="HiddenTextBulleted"/>
  </w:abstractNum>
  <w:abstractNum w:abstractNumId="7"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7AB42B23"/>
    <w:multiLevelType w:val="multilevel"/>
    <w:tmpl w:val="09BE3ECA"/>
    <w:numStyleLink w:val="HiddenTextBulleted"/>
  </w:abstractNum>
  <w:num w:numId="1">
    <w:abstractNumId w:val="2"/>
  </w:num>
  <w:num w:numId="2">
    <w:abstractNumId w:val="5"/>
  </w:num>
  <w:num w:numId="3">
    <w:abstractNumId w:val="6"/>
  </w:num>
  <w:num w:numId="4">
    <w:abstractNumId w:val="12"/>
  </w:num>
  <w:num w:numId="5">
    <w:abstractNumId w:val="1"/>
  </w:num>
  <w:num w:numId="6">
    <w:abstractNumId w:val="10"/>
  </w:num>
  <w:num w:numId="7">
    <w:abstractNumId w:val="3"/>
  </w:num>
  <w:num w:numId="8">
    <w:abstractNumId w:val="11"/>
  </w:num>
  <w:num w:numId="9">
    <w:abstractNumId w:val="8"/>
  </w:num>
  <w:num w:numId="10">
    <w:abstractNumId w:val="7"/>
  </w:num>
  <w:num w:numId="11">
    <w:abstractNumId w:val="0"/>
  </w:num>
  <w:num w:numId="12">
    <w:abstractNumId w:val="4"/>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556"/>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00C"/>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AE"/>
    <w:rsid w:val="00214BE5"/>
    <w:rsid w:val="00214F49"/>
    <w:rsid w:val="00215110"/>
    <w:rsid w:val="00215298"/>
    <w:rsid w:val="0021533E"/>
    <w:rsid w:val="002153E9"/>
    <w:rsid w:val="00215977"/>
    <w:rsid w:val="00216022"/>
    <w:rsid w:val="002167D5"/>
    <w:rsid w:val="00217B10"/>
    <w:rsid w:val="00217CF9"/>
    <w:rsid w:val="0022017D"/>
    <w:rsid w:val="00220336"/>
    <w:rsid w:val="00220A12"/>
    <w:rsid w:val="00220E6D"/>
    <w:rsid w:val="0022158A"/>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231"/>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362"/>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20D"/>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1DA0"/>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0EDF"/>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CEB"/>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726"/>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75"/>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29B"/>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3FF2"/>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902"/>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D7CD9"/>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6778"/>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0B8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4CAD"/>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271"/>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1C5"/>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533"/>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B57"/>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0D9"/>
    <w:rsid w:val="00BE6966"/>
    <w:rsid w:val="00BE731F"/>
    <w:rsid w:val="00BE7476"/>
    <w:rsid w:val="00BF04BC"/>
    <w:rsid w:val="00BF08F5"/>
    <w:rsid w:val="00BF166E"/>
    <w:rsid w:val="00BF16DE"/>
    <w:rsid w:val="00BF23B8"/>
    <w:rsid w:val="00BF2A5B"/>
    <w:rsid w:val="00BF41C7"/>
    <w:rsid w:val="00BF4409"/>
    <w:rsid w:val="00BF4C36"/>
    <w:rsid w:val="00BF4DD0"/>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06"/>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672"/>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11"/>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29"/>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17E"/>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807"/>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0F2"/>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008"/>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79D"/>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27"/>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0A1B"/>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requests.shtm" TargetMode="External"/><Relationship Id="rId117" Type="http://schemas.openxmlformats.org/officeDocument/2006/relationships/footer" Target="footer21.xml"/><Relationship Id="rId21" Type="http://schemas.openxmlformats.org/officeDocument/2006/relationships/hyperlink" Target="http://www.state.nj.us/transportation/eng/specs/SP/doc/EEOSpecialProvisionsState.rtf" TargetMode="External"/><Relationship Id="rId42" Type="http://schemas.openxmlformats.org/officeDocument/2006/relationships/hyperlink" Target="http://www.state.nj.us/transportation/business/civilrights/pdf/ESBEDirectory.pdf" TargetMode="External"/><Relationship Id="rId47" Type="http://schemas.openxmlformats.org/officeDocument/2006/relationships/header" Target="header6.xml"/><Relationship Id="rId63" Type="http://schemas.openxmlformats.org/officeDocument/2006/relationships/header" Target="header16.xml"/><Relationship Id="rId68" Type="http://schemas.openxmlformats.org/officeDocument/2006/relationships/header" Target="header20.xml"/><Relationship Id="rId84" Type="http://schemas.openxmlformats.org/officeDocument/2006/relationships/header" Target="header27.xml"/><Relationship Id="rId89" Type="http://schemas.openxmlformats.org/officeDocument/2006/relationships/header" Target="header31.xml"/><Relationship Id="rId112" Type="http://schemas.openxmlformats.org/officeDocument/2006/relationships/header" Target="header38.xml"/><Relationship Id="rId16" Type="http://schemas.openxmlformats.org/officeDocument/2006/relationships/hyperlink" Target="mailto:cr.contcompl@dot.nj.gov" TargetMode="External"/><Relationship Id="rId107" Type="http://schemas.openxmlformats.org/officeDocument/2006/relationships/hyperlink" Target="http://www.state.nj.us/treasury/contract_compliance/pdf/aa201ins.pdf" TargetMode="External"/><Relationship Id="rId11" Type="http://schemas.openxmlformats.org/officeDocument/2006/relationships/hyperlink" Target="https://beta.sam.gov/search?index=wd" TargetMode="External"/><Relationship Id="rId32" Type="http://schemas.openxmlformats.org/officeDocument/2006/relationships/hyperlink" Target="mailto:RQSpecSupport@dot.state.nj.us" TargetMode="External"/><Relationship Id="rId37" Type="http://schemas.openxmlformats.org/officeDocument/2006/relationships/header" Target="header2.xml"/><Relationship Id="rId53" Type="http://schemas.openxmlformats.org/officeDocument/2006/relationships/hyperlink" Target="http://www.state.nj.us/transportation/business/civilrights/pdf/cc257.pdf" TargetMode="External"/><Relationship Id="rId58" Type="http://schemas.openxmlformats.org/officeDocument/2006/relationships/header" Target="header13.xml"/><Relationship Id="rId74" Type="http://schemas.openxmlformats.org/officeDocument/2006/relationships/footer" Target="footer12.xml"/><Relationship Id="rId79" Type="http://schemas.openxmlformats.org/officeDocument/2006/relationships/hyperlink" Target="http://www.fhwa.dot.gov/eforms/" TargetMode="External"/><Relationship Id="rId102" Type="http://schemas.openxmlformats.org/officeDocument/2006/relationships/header" Target="header34.xml"/><Relationship Id="rId123" Type="http://schemas.openxmlformats.org/officeDocument/2006/relationships/footer" Target="footer22.xml"/><Relationship Id="rId128" Type="http://schemas.openxmlformats.org/officeDocument/2006/relationships/header" Target="header48.xml"/><Relationship Id="rId5" Type="http://schemas.openxmlformats.org/officeDocument/2006/relationships/numbering" Target="numbering.xml"/><Relationship Id="rId90" Type="http://schemas.openxmlformats.org/officeDocument/2006/relationships/footer" Target="footer16.xml"/><Relationship Id="rId95" Type="http://schemas.openxmlformats.org/officeDocument/2006/relationships/footer" Target="footer17.xm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http://www.state.nj.us/transportation/eng/elec/ITS/access.shtm" TargetMode="External"/><Relationship Id="rId30" Type="http://schemas.openxmlformats.org/officeDocument/2006/relationships/hyperlink" Target="mailto:RQSpecSupport@dot.state.nj.us"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footer" Target="footer8.xml"/><Relationship Id="rId64" Type="http://schemas.openxmlformats.org/officeDocument/2006/relationships/header" Target="header17.xml"/><Relationship Id="rId69" Type="http://schemas.openxmlformats.org/officeDocument/2006/relationships/footer" Target="footer11.xml"/><Relationship Id="rId77" Type="http://schemas.openxmlformats.org/officeDocument/2006/relationships/footer" Target="footer13.xml"/><Relationship Id="rId100" Type="http://schemas.openxmlformats.org/officeDocument/2006/relationships/footer" Target="footer18.xml"/><Relationship Id="rId105" Type="http://schemas.openxmlformats.org/officeDocument/2006/relationships/header" Target="header36.xml"/><Relationship Id="rId113" Type="http://schemas.openxmlformats.org/officeDocument/2006/relationships/footer" Target="footer20.xml"/><Relationship Id="rId118" Type="http://schemas.openxmlformats.org/officeDocument/2006/relationships/header" Target="header42.xml"/><Relationship Id="rId126" Type="http://schemas.openxmlformats.org/officeDocument/2006/relationships/header" Target="header47.xml"/><Relationship Id="rId8" Type="http://schemas.openxmlformats.org/officeDocument/2006/relationships/webSettings" Target="webSettings.xml"/><Relationship Id="rId51" Type="http://schemas.openxmlformats.org/officeDocument/2006/relationships/footer" Target="footer7.xml"/><Relationship Id="rId72" Type="http://schemas.openxmlformats.org/officeDocument/2006/relationships/hyperlink" Target="https://nj.gov/labor/forms_pdfs/equalpayact/MW-562withoutfein.pdf" TargetMode="External"/><Relationship Id="rId80" Type="http://schemas.openxmlformats.org/officeDocument/2006/relationships/hyperlink" Target="https://www.epls.gov/" TargetMode="External"/><Relationship Id="rId85" Type="http://schemas.openxmlformats.org/officeDocument/2006/relationships/header" Target="header28.xml"/><Relationship Id="rId93" Type="http://schemas.openxmlformats.org/officeDocument/2006/relationships/image" Target="media/image3.png"/><Relationship Id="rId98" Type="http://schemas.openxmlformats.org/officeDocument/2006/relationships/hyperlink" Target="https://www20.state.nj.us/TYTR_SAVI/vendorSearch.jsp" TargetMode="External"/><Relationship Id="rId121" Type="http://schemas.openxmlformats.org/officeDocument/2006/relationships/header" Target="header43.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nj.gov/njbgs" TargetMode="External"/><Relationship Id="rId33" Type="http://schemas.openxmlformats.org/officeDocument/2006/relationships/hyperlink" Target="http://www.state.nj.us/transportation/refdata/roadway/pdf/wim_sites.pdf" TargetMode="External"/><Relationship Id="rId38" Type="http://schemas.openxmlformats.org/officeDocument/2006/relationships/footer" Target="footer2.xml"/><Relationship Id="rId46" Type="http://schemas.openxmlformats.org/officeDocument/2006/relationships/footer" Target="footer5.xml"/><Relationship Id="rId59" Type="http://schemas.openxmlformats.org/officeDocument/2006/relationships/header" Target="header14.xml"/><Relationship Id="rId67" Type="http://schemas.openxmlformats.org/officeDocument/2006/relationships/header" Target="header19.xml"/><Relationship Id="rId103" Type="http://schemas.openxmlformats.org/officeDocument/2006/relationships/header" Target="header35.xml"/><Relationship Id="rId108" Type="http://schemas.openxmlformats.org/officeDocument/2006/relationships/hyperlink" Target="http://www.nj.gov/treasury/contract_compliance/" TargetMode="External"/><Relationship Id="rId116" Type="http://schemas.openxmlformats.org/officeDocument/2006/relationships/header" Target="header41.xml"/><Relationship Id="rId124" Type="http://schemas.openxmlformats.org/officeDocument/2006/relationships/header" Target="header45.xml"/><Relationship Id="rId129" Type="http://schemas.openxmlformats.org/officeDocument/2006/relationships/fontTable" Target="fontTable.xml"/><Relationship Id="rId20" Type="http://schemas.openxmlformats.org/officeDocument/2006/relationships/hyperlink" Target="mailto:CSPD@dot.nj.gov" TargetMode="External"/><Relationship Id="rId41" Type="http://schemas.openxmlformats.org/officeDocument/2006/relationships/footer" Target="footer3.xml"/><Relationship Id="rId54" Type="http://schemas.openxmlformats.org/officeDocument/2006/relationships/header" Target="header10.xml"/><Relationship Id="rId62" Type="http://schemas.openxmlformats.org/officeDocument/2006/relationships/hyperlink" Target="http://careerconnections.nj.gov/careerconnections/for_businesses.shtml" TargetMode="External"/><Relationship Id="rId70" Type="http://schemas.openxmlformats.org/officeDocument/2006/relationships/header" Target="header21.xml"/><Relationship Id="rId75" Type="http://schemas.openxmlformats.org/officeDocument/2006/relationships/header" Target="header23.xml"/><Relationship Id="rId83" Type="http://schemas.openxmlformats.org/officeDocument/2006/relationships/footer" Target="footer14.xml"/><Relationship Id="rId88" Type="http://schemas.openxmlformats.org/officeDocument/2006/relationships/header" Target="header30.xml"/><Relationship Id="rId91" Type="http://schemas.openxmlformats.org/officeDocument/2006/relationships/image" Target="media/image1.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footer" Target="footer1.xml"/><Relationship Id="rId49" Type="http://schemas.openxmlformats.org/officeDocument/2006/relationships/header" Target="header8.xml"/><Relationship Id="rId57" Type="http://schemas.openxmlformats.org/officeDocument/2006/relationships/header" Target="header12.xml"/><Relationship Id="rId106" Type="http://schemas.openxmlformats.org/officeDocument/2006/relationships/hyperlink" Target="http://www.nj.gov/treasury/contract_compliance/pdf/aa201.pdf" TargetMode="External"/><Relationship Id="rId114" Type="http://schemas.openxmlformats.org/officeDocument/2006/relationships/header" Target="header39.xml"/><Relationship Id="rId119" Type="http://schemas.openxmlformats.org/officeDocument/2006/relationships/hyperlink" Target="mailto:equalpayact@dol.nj.gov" TargetMode="External"/><Relationship Id="rId127" Type="http://schemas.openxmlformats.org/officeDocument/2006/relationships/footer" Target="footer23.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header" Target="header5.xml"/><Relationship Id="rId52" Type="http://schemas.openxmlformats.org/officeDocument/2006/relationships/header" Target="header9.xml"/><Relationship Id="rId60" Type="http://schemas.openxmlformats.org/officeDocument/2006/relationships/footer" Target="footer9.xml"/><Relationship Id="rId65" Type="http://schemas.openxmlformats.org/officeDocument/2006/relationships/footer" Target="footer10.xml"/><Relationship Id="rId73" Type="http://schemas.openxmlformats.org/officeDocument/2006/relationships/header" Target="header22.xml"/><Relationship Id="rId78" Type="http://schemas.openxmlformats.org/officeDocument/2006/relationships/header" Target="header25.xml"/><Relationship Id="rId81" Type="http://schemas.openxmlformats.org/officeDocument/2006/relationships/hyperlink" Target="https://www.epls.gov/" TargetMode="External"/><Relationship Id="rId86" Type="http://schemas.openxmlformats.org/officeDocument/2006/relationships/header" Target="header29.xml"/><Relationship Id="rId94" Type="http://schemas.openxmlformats.org/officeDocument/2006/relationships/header" Target="header32.xml"/><Relationship Id="rId99" Type="http://schemas.openxmlformats.org/officeDocument/2006/relationships/header" Target="header33.xml"/><Relationship Id="rId101" Type="http://schemas.openxmlformats.org/officeDocument/2006/relationships/hyperlink" Target="http://careerconnections.nj.gov/careerconnections/for_businesses.shtml" TargetMode="External"/><Relationship Id="rId122" Type="http://schemas.openxmlformats.org/officeDocument/2006/relationships/header" Target="header44.xm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yperlink" Target="https://njucp.dbesystem.com/" TargetMode="External"/><Relationship Id="rId109" Type="http://schemas.openxmlformats.org/officeDocument/2006/relationships/hyperlink" Target="http://www.nj.gov/treasury/contract_compliance/pdf/PBS-Introduction-Page.pdf" TargetMode="External"/><Relationship Id="rId34" Type="http://schemas.openxmlformats.org/officeDocument/2006/relationships/hyperlink" Target="http://www.njua.com/utility_relocations" TargetMode="External"/><Relationship Id="rId50" Type="http://schemas.openxmlformats.org/officeDocument/2006/relationships/footer" Target="footer6.xml"/><Relationship Id="rId55" Type="http://schemas.openxmlformats.org/officeDocument/2006/relationships/header" Target="header11.xml"/><Relationship Id="rId76" Type="http://schemas.openxmlformats.org/officeDocument/2006/relationships/header" Target="header24.xml"/><Relationship Id="rId97" Type="http://schemas.openxmlformats.org/officeDocument/2006/relationships/hyperlink" Target="http://www.ecfr.gov/cgi-bin/text-idx?c=ecfr;sid=8d899dc68140200081ef56274059d2b1;rgn=div5;view=text;node=13%3A1.0.1.1.17;idno=13;cc=ecfr" TargetMode="External"/><Relationship Id="rId104" Type="http://schemas.openxmlformats.org/officeDocument/2006/relationships/footer" Target="footer19.xml"/><Relationship Id="rId120" Type="http://schemas.openxmlformats.org/officeDocument/2006/relationships/hyperlink" Target="https://nj.gov/labor/forms_pdfs/equalpayact/MW-562withoutfein.pdf" TargetMode="External"/><Relationship Id="rId125" Type="http://schemas.openxmlformats.org/officeDocument/2006/relationships/header" Target="header46.xml"/><Relationship Id="rId7" Type="http://schemas.openxmlformats.org/officeDocument/2006/relationships/settings" Target="settings.xml"/><Relationship Id="rId71" Type="http://schemas.openxmlformats.org/officeDocument/2006/relationships/hyperlink" Target="mailto:equalpayact@dol.nj.gov"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header" Target="header3.xml"/><Relationship Id="rId45" Type="http://schemas.openxmlformats.org/officeDocument/2006/relationships/footer" Target="footer4.xml"/><Relationship Id="rId66" Type="http://schemas.openxmlformats.org/officeDocument/2006/relationships/header" Target="header18.xml"/><Relationship Id="rId87" Type="http://schemas.openxmlformats.org/officeDocument/2006/relationships/footer" Target="footer15.xml"/><Relationship Id="rId110" Type="http://schemas.openxmlformats.org/officeDocument/2006/relationships/hyperlink" Target="http://www.state.nj.us/transportation/business/civilrights/pdf/cc257.pdf" TargetMode="External"/><Relationship Id="rId115" Type="http://schemas.openxmlformats.org/officeDocument/2006/relationships/header" Target="header40.xml"/><Relationship Id="rId61" Type="http://schemas.openxmlformats.org/officeDocument/2006/relationships/header" Target="header15.xml"/><Relationship Id="rId82"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documentManagement/types"/>
    <ds:schemaRef ds:uri="http://purl.org/dc/dcmitype/"/>
    <ds:schemaRef ds:uri="http://schemas.microsoft.com/office/infopath/2007/PartnerControls"/>
    <ds:schemaRef ds:uri="59f08ecb-3494-43dd-a8e6-374d8fb53735"/>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763B7-D655-4BB2-AC76-D40E7822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151</Pages>
  <Words>74574</Words>
  <Characters>425072</Characters>
  <Application>Microsoft Office Word</Application>
  <DocSecurity>4</DocSecurity>
  <Lines>3542</Lines>
  <Paragraphs>997</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498649</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Padalia, Hemantlal (DOT)</cp:lastModifiedBy>
  <cp:revision>2</cp:revision>
  <cp:lastPrinted>2019-07-11T14:05:00Z</cp:lastPrinted>
  <dcterms:created xsi:type="dcterms:W3CDTF">2021-05-10T17:34:00Z</dcterms:created>
  <dcterms:modified xsi:type="dcterms:W3CDTF">2021-05-10T17:34:00Z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